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78C36" w14:textId="583E88ED" w:rsidR="0002103F" w:rsidRPr="005353D3" w:rsidRDefault="005353D3">
      <w:pPr>
        <w:rPr>
          <w:b/>
          <w:bCs/>
          <w:sz w:val="20"/>
          <w:szCs w:val="20"/>
        </w:rPr>
      </w:pPr>
      <w:r>
        <w:tab/>
      </w:r>
      <w:r>
        <w:tab/>
      </w:r>
      <w:r w:rsidR="009961BB">
        <w:t xml:space="preserve">        </w:t>
      </w:r>
      <w:r w:rsidRPr="005353D3">
        <w:rPr>
          <w:b/>
          <w:bCs/>
          <w:sz w:val="32"/>
          <w:szCs w:val="32"/>
        </w:rPr>
        <w:t>REGLEMENT</w:t>
      </w:r>
      <w:r>
        <w:rPr>
          <w:b/>
          <w:bCs/>
          <w:sz w:val="32"/>
          <w:szCs w:val="32"/>
        </w:rPr>
        <w:t xml:space="preserve"> ROMMELMARKT</w:t>
      </w:r>
      <w:r w:rsidR="009961BB">
        <w:rPr>
          <w:b/>
          <w:bCs/>
          <w:sz w:val="32"/>
          <w:szCs w:val="32"/>
        </w:rPr>
        <w:t xml:space="preserve"> 15/08/202</w:t>
      </w:r>
      <w:r w:rsidR="00AB7FC3">
        <w:rPr>
          <w:b/>
          <w:bCs/>
          <w:sz w:val="32"/>
          <w:szCs w:val="32"/>
        </w:rPr>
        <w:t>5</w:t>
      </w:r>
    </w:p>
    <w:p w14:paraId="09BAE6A3" w14:textId="77777777" w:rsidR="005353D3" w:rsidRPr="005353D3" w:rsidRDefault="005353D3">
      <w:pPr>
        <w:rPr>
          <w:b/>
          <w:bCs/>
          <w:sz w:val="20"/>
          <w:szCs w:val="20"/>
        </w:rPr>
      </w:pPr>
    </w:p>
    <w:p w14:paraId="622EA7CC" w14:textId="638F31D8" w:rsidR="00B81A6E" w:rsidRDefault="00B81A6E" w:rsidP="007F4F0A">
      <w:pPr>
        <w:pStyle w:val="Lijstalinea"/>
        <w:tabs>
          <w:tab w:val="left" w:pos="8235"/>
        </w:tabs>
        <w:rPr>
          <w:sz w:val="24"/>
          <w:szCs w:val="24"/>
        </w:rPr>
      </w:pPr>
      <w:r w:rsidRPr="00B81A6E">
        <w:rPr>
          <w:b/>
          <w:bCs/>
          <w:i/>
          <w:iCs/>
          <w:sz w:val="28"/>
          <w:szCs w:val="28"/>
        </w:rPr>
        <w:t>Waar en wanneer</w:t>
      </w:r>
      <w:r>
        <w:rPr>
          <w:sz w:val="24"/>
          <w:szCs w:val="24"/>
        </w:rPr>
        <w:t xml:space="preserve"> :</w:t>
      </w:r>
      <w:r w:rsidR="007F4F0A">
        <w:rPr>
          <w:sz w:val="24"/>
          <w:szCs w:val="24"/>
        </w:rPr>
        <w:tab/>
      </w:r>
    </w:p>
    <w:p w14:paraId="1D934EA0" w14:textId="77777777" w:rsidR="00A33DCB" w:rsidRDefault="00A33DCB" w:rsidP="00B81A6E">
      <w:pPr>
        <w:pStyle w:val="Lijstalinea"/>
        <w:rPr>
          <w:sz w:val="24"/>
          <w:szCs w:val="24"/>
        </w:rPr>
      </w:pPr>
    </w:p>
    <w:p w14:paraId="32E819DF" w14:textId="39F8A788" w:rsidR="00115EC3" w:rsidRDefault="005353D3" w:rsidP="005353D3">
      <w:pPr>
        <w:pStyle w:val="Lijstalinea"/>
        <w:numPr>
          <w:ilvl w:val="0"/>
          <w:numId w:val="1"/>
        </w:numPr>
        <w:rPr>
          <w:sz w:val="24"/>
          <w:szCs w:val="24"/>
        </w:rPr>
      </w:pPr>
      <w:r w:rsidRPr="00115EC3">
        <w:rPr>
          <w:sz w:val="24"/>
          <w:szCs w:val="24"/>
        </w:rPr>
        <w:t>De rommelmarkt gaat door op 15 augustus 202</w:t>
      </w:r>
      <w:r w:rsidR="00AB7FC3">
        <w:rPr>
          <w:sz w:val="24"/>
          <w:szCs w:val="24"/>
        </w:rPr>
        <w:t>5</w:t>
      </w:r>
      <w:r w:rsidRPr="00115EC3">
        <w:rPr>
          <w:sz w:val="24"/>
          <w:szCs w:val="24"/>
        </w:rPr>
        <w:t>. De organisatie ligt in handen van</w:t>
      </w:r>
      <w:r w:rsidR="00835031">
        <w:rPr>
          <w:sz w:val="24"/>
          <w:szCs w:val="24"/>
        </w:rPr>
        <w:t xml:space="preserve"> CV O.V.D</w:t>
      </w:r>
      <w:r w:rsidR="00AB7FC3">
        <w:rPr>
          <w:sz w:val="24"/>
          <w:szCs w:val="24"/>
        </w:rPr>
        <w:t xml:space="preserve"> </w:t>
      </w:r>
      <w:r w:rsidR="00835031">
        <w:rPr>
          <w:sz w:val="24"/>
          <w:szCs w:val="24"/>
        </w:rPr>
        <w:t>3</w:t>
      </w:r>
      <w:r w:rsidR="009961BB" w:rsidRPr="00115EC3">
        <w:rPr>
          <w:sz w:val="24"/>
          <w:szCs w:val="24"/>
        </w:rPr>
        <w:t xml:space="preserve"> </w:t>
      </w:r>
      <w:r w:rsidR="004472D8">
        <w:rPr>
          <w:sz w:val="24"/>
          <w:szCs w:val="24"/>
        </w:rPr>
        <w:t>S</w:t>
      </w:r>
    </w:p>
    <w:p w14:paraId="0D3554E9" w14:textId="77777777" w:rsidR="005353D3" w:rsidRPr="00115EC3" w:rsidRDefault="005353D3" w:rsidP="005353D3">
      <w:pPr>
        <w:pStyle w:val="Lijstalinea"/>
        <w:numPr>
          <w:ilvl w:val="0"/>
          <w:numId w:val="1"/>
        </w:numPr>
        <w:rPr>
          <w:sz w:val="24"/>
          <w:szCs w:val="24"/>
        </w:rPr>
      </w:pPr>
      <w:r w:rsidRPr="00115EC3">
        <w:rPr>
          <w:sz w:val="24"/>
          <w:szCs w:val="24"/>
        </w:rPr>
        <w:t>De locatie i</w:t>
      </w:r>
      <w:r w:rsidR="00A65517" w:rsidRPr="00115EC3">
        <w:rPr>
          <w:sz w:val="24"/>
          <w:szCs w:val="24"/>
        </w:rPr>
        <w:t>s</w:t>
      </w:r>
      <w:r w:rsidRPr="00115EC3">
        <w:rPr>
          <w:sz w:val="24"/>
          <w:szCs w:val="24"/>
        </w:rPr>
        <w:t xml:space="preserve"> Tielt-</w:t>
      </w:r>
      <w:proofErr w:type="spellStart"/>
      <w:r w:rsidRPr="00115EC3">
        <w:rPr>
          <w:sz w:val="24"/>
          <w:szCs w:val="24"/>
        </w:rPr>
        <w:t>Stationswijk</w:t>
      </w:r>
      <w:proofErr w:type="spellEnd"/>
      <w:r w:rsidR="00A65517" w:rsidRPr="00115EC3">
        <w:rPr>
          <w:sz w:val="24"/>
          <w:szCs w:val="24"/>
        </w:rPr>
        <w:t>-</w:t>
      </w:r>
      <w:r w:rsidRPr="00115EC3">
        <w:rPr>
          <w:sz w:val="24"/>
          <w:szCs w:val="24"/>
        </w:rPr>
        <w:t xml:space="preserve"> nader bepaald volgende straten of gedeelten ervan:  </w:t>
      </w:r>
    </w:p>
    <w:p w14:paraId="52071A67" w14:textId="43FD9938" w:rsidR="00E53C65" w:rsidRDefault="00E53C65" w:rsidP="00E53C65">
      <w:pPr>
        <w:pStyle w:val="Lijstalinea"/>
        <w:rPr>
          <w:sz w:val="24"/>
          <w:szCs w:val="24"/>
        </w:rPr>
      </w:pPr>
      <w:r>
        <w:rPr>
          <w:sz w:val="24"/>
          <w:szCs w:val="24"/>
        </w:rPr>
        <w:t xml:space="preserve">Stationsstraat, Stationsplein, </w:t>
      </w:r>
      <w:proofErr w:type="spellStart"/>
      <w:r>
        <w:rPr>
          <w:sz w:val="24"/>
          <w:szCs w:val="24"/>
        </w:rPr>
        <w:t>Station</w:t>
      </w:r>
      <w:r w:rsidR="00B73812">
        <w:rPr>
          <w:sz w:val="24"/>
          <w:szCs w:val="24"/>
        </w:rPr>
        <w:t>s</w:t>
      </w:r>
      <w:r>
        <w:rPr>
          <w:sz w:val="24"/>
          <w:szCs w:val="24"/>
        </w:rPr>
        <w:t>berm</w:t>
      </w:r>
      <w:proofErr w:type="spellEnd"/>
      <w:r>
        <w:rPr>
          <w:sz w:val="24"/>
          <w:szCs w:val="24"/>
        </w:rPr>
        <w:t>, Oude Stationsstraat, Kroonstraat</w:t>
      </w:r>
      <w:r w:rsidR="007F4F0A">
        <w:rPr>
          <w:sz w:val="24"/>
          <w:szCs w:val="24"/>
        </w:rPr>
        <w:t>,</w:t>
      </w:r>
      <w:r>
        <w:rPr>
          <w:sz w:val="24"/>
          <w:szCs w:val="24"/>
        </w:rPr>
        <w:t xml:space="preserve"> Dwangstraat</w:t>
      </w:r>
      <w:r w:rsidR="00AB7FC3">
        <w:rPr>
          <w:sz w:val="24"/>
          <w:szCs w:val="24"/>
        </w:rPr>
        <w:t xml:space="preserve"> en </w:t>
      </w:r>
      <w:proofErr w:type="spellStart"/>
      <w:r w:rsidR="00AB7FC3">
        <w:rPr>
          <w:sz w:val="24"/>
          <w:szCs w:val="24"/>
        </w:rPr>
        <w:t>Stok</w:t>
      </w:r>
      <w:r w:rsidR="00456415">
        <w:rPr>
          <w:sz w:val="24"/>
          <w:szCs w:val="24"/>
        </w:rPr>
        <w:t>t</w:t>
      </w:r>
      <w:r w:rsidR="00AB7FC3">
        <w:rPr>
          <w:sz w:val="24"/>
          <w:szCs w:val="24"/>
        </w:rPr>
        <w:t>m</w:t>
      </w:r>
      <w:r w:rsidR="00610B08">
        <w:rPr>
          <w:sz w:val="24"/>
          <w:szCs w:val="24"/>
        </w:rPr>
        <w:t>o</w:t>
      </w:r>
      <w:r w:rsidR="00AB7FC3">
        <w:rPr>
          <w:sz w:val="24"/>
          <w:szCs w:val="24"/>
        </w:rPr>
        <w:t>lenstraat</w:t>
      </w:r>
      <w:proofErr w:type="spellEnd"/>
      <w:r>
        <w:rPr>
          <w:sz w:val="24"/>
          <w:szCs w:val="24"/>
        </w:rPr>
        <w:t>.</w:t>
      </w:r>
    </w:p>
    <w:p w14:paraId="758CBE40" w14:textId="77777777" w:rsidR="00E53C65" w:rsidRDefault="00E53C65" w:rsidP="00E53C65">
      <w:pPr>
        <w:pStyle w:val="Lijstalinea"/>
        <w:numPr>
          <w:ilvl w:val="0"/>
          <w:numId w:val="1"/>
        </w:numPr>
        <w:rPr>
          <w:sz w:val="24"/>
          <w:szCs w:val="24"/>
        </w:rPr>
      </w:pPr>
      <w:r>
        <w:rPr>
          <w:sz w:val="24"/>
          <w:szCs w:val="24"/>
        </w:rPr>
        <w:t>Tijdens de rommelmarkt is het parkoers volledig verkeers- en parkeer vrij volgens het politiereglement.</w:t>
      </w:r>
    </w:p>
    <w:p w14:paraId="09CB35C2" w14:textId="77777777" w:rsidR="00A33DCB" w:rsidRDefault="00A33DCB" w:rsidP="00A33DCB">
      <w:pPr>
        <w:pStyle w:val="Lijstalinea"/>
        <w:rPr>
          <w:sz w:val="24"/>
          <w:szCs w:val="24"/>
        </w:rPr>
      </w:pPr>
    </w:p>
    <w:p w14:paraId="336B9F7A" w14:textId="77777777" w:rsidR="00892B3B" w:rsidRDefault="00892B3B" w:rsidP="00892B3B">
      <w:pPr>
        <w:pStyle w:val="Lijstalinea"/>
        <w:rPr>
          <w:b/>
          <w:bCs/>
          <w:i/>
          <w:iCs/>
          <w:sz w:val="28"/>
          <w:szCs w:val="28"/>
        </w:rPr>
      </w:pPr>
      <w:r w:rsidRPr="00892B3B">
        <w:rPr>
          <w:b/>
          <w:bCs/>
          <w:i/>
          <w:iCs/>
          <w:sz w:val="28"/>
          <w:szCs w:val="28"/>
        </w:rPr>
        <w:t>Inschrijving</w:t>
      </w:r>
      <w:r>
        <w:rPr>
          <w:b/>
          <w:bCs/>
          <w:i/>
          <w:iCs/>
          <w:sz w:val="28"/>
          <w:szCs w:val="28"/>
        </w:rPr>
        <w:t>, betaling</w:t>
      </w:r>
      <w:r w:rsidRPr="00892B3B">
        <w:rPr>
          <w:b/>
          <w:bCs/>
          <w:i/>
          <w:iCs/>
          <w:sz w:val="28"/>
          <w:szCs w:val="28"/>
        </w:rPr>
        <w:t xml:space="preserve"> en deelname</w:t>
      </w:r>
      <w:r>
        <w:rPr>
          <w:b/>
          <w:bCs/>
          <w:i/>
          <w:iCs/>
          <w:sz w:val="28"/>
          <w:szCs w:val="28"/>
        </w:rPr>
        <w:t xml:space="preserve"> :</w:t>
      </w:r>
    </w:p>
    <w:p w14:paraId="6E57EFAA" w14:textId="77777777" w:rsidR="00A33DCB" w:rsidRPr="00892B3B" w:rsidRDefault="00A33DCB" w:rsidP="00892B3B">
      <w:pPr>
        <w:pStyle w:val="Lijstalinea"/>
        <w:rPr>
          <w:b/>
          <w:bCs/>
          <w:i/>
          <w:iCs/>
          <w:sz w:val="28"/>
          <w:szCs w:val="28"/>
        </w:rPr>
      </w:pPr>
    </w:p>
    <w:p w14:paraId="42D1D978" w14:textId="2A313FBA" w:rsidR="00630B71" w:rsidRPr="00630B71" w:rsidRDefault="00630B71" w:rsidP="00630B71">
      <w:pPr>
        <w:pStyle w:val="Lijstalinea"/>
        <w:numPr>
          <w:ilvl w:val="0"/>
          <w:numId w:val="1"/>
        </w:numPr>
        <w:rPr>
          <w:sz w:val="24"/>
          <w:szCs w:val="24"/>
        </w:rPr>
      </w:pPr>
      <w:r>
        <w:rPr>
          <w:sz w:val="24"/>
          <w:szCs w:val="24"/>
        </w:rPr>
        <w:t xml:space="preserve">Per stand wordt één inschrijver = </w:t>
      </w:r>
      <w:r w:rsidR="00A40F4C">
        <w:rPr>
          <w:sz w:val="24"/>
          <w:szCs w:val="24"/>
        </w:rPr>
        <w:t>verkoper</w:t>
      </w:r>
      <w:r w:rsidR="00835031">
        <w:rPr>
          <w:sz w:val="24"/>
          <w:szCs w:val="24"/>
        </w:rPr>
        <w:t>=</w:t>
      </w:r>
      <w:r w:rsidR="00A40F4C">
        <w:rPr>
          <w:sz w:val="24"/>
          <w:szCs w:val="24"/>
        </w:rPr>
        <w:t xml:space="preserve"> </w:t>
      </w:r>
      <w:r>
        <w:rPr>
          <w:sz w:val="24"/>
          <w:szCs w:val="24"/>
        </w:rPr>
        <w:t xml:space="preserve">gebruiker voorzien. </w:t>
      </w:r>
      <w:r w:rsidRPr="00921637">
        <w:rPr>
          <w:b/>
          <w:bCs/>
          <w:sz w:val="24"/>
          <w:szCs w:val="24"/>
        </w:rPr>
        <w:t xml:space="preserve">Standen kunnen NIET gebruikt worden door meerdere </w:t>
      </w:r>
      <w:r w:rsidRPr="00921637">
        <w:rPr>
          <w:b/>
          <w:bCs/>
          <w:sz w:val="24"/>
          <w:szCs w:val="24"/>
          <w:u w:val="single"/>
        </w:rPr>
        <w:t>afzonderlijke</w:t>
      </w:r>
      <w:r w:rsidRPr="00921637">
        <w:rPr>
          <w:b/>
          <w:bCs/>
          <w:sz w:val="24"/>
          <w:szCs w:val="24"/>
        </w:rPr>
        <w:t xml:space="preserve"> verkopers samen.</w:t>
      </w:r>
      <w:r>
        <w:rPr>
          <w:sz w:val="24"/>
          <w:szCs w:val="24"/>
        </w:rPr>
        <w:t xml:space="preserve"> </w:t>
      </w:r>
      <w:r w:rsidR="00A40423">
        <w:rPr>
          <w:sz w:val="24"/>
          <w:szCs w:val="24"/>
        </w:rPr>
        <w:t xml:space="preserve">Er kan </w:t>
      </w:r>
      <w:r w:rsidR="002D65F8">
        <w:rPr>
          <w:sz w:val="24"/>
          <w:szCs w:val="24"/>
        </w:rPr>
        <w:t>aan</w:t>
      </w:r>
      <w:r w:rsidR="00A40423">
        <w:rPr>
          <w:sz w:val="24"/>
          <w:szCs w:val="24"/>
        </w:rPr>
        <w:t>gevraagd worden naast elkaar plaatsen te hebben;</w:t>
      </w:r>
      <w:r w:rsidR="00FF7062">
        <w:rPr>
          <w:sz w:val="24"/>
          <w:szCs w:val="24"/>
        </w:rPr>
        <w:t xml:space="preserve"> indien mogelijk.</w:t>
      </w:r>
    </w:p>
    <w:p w14:paraId="0790BBBF" w14:textId="136F647B" w:rsidR="003E6018" w:rsidRDefault="00892B3B" w:rsidP="00892B3B">
      <w:pPr>
        <w:pStyle w:val="Lijstalinea"/>
        <w:numPr>
          <w:ilvl w:val="0"/>
          <w:numId w:val="1"/>
        </w:numPr>
        <w:rPr>
          <w:sz w:val="24"/>
          <w:szCs w:val="24"/>
        </w:rPr>
      </w:pPr>
      <w:r w:rsidRPr="003E6018">
        <w:rPr>
          <w:sz w:val="24"/>
          <w:szCs w:val="24"/>
        </w:rPr>
        <w:t>De inschrijving gebeurt via het inschrijvingsformulier dat</w:t>
      </w:r>
      <w:r w:rsidR="008F3E54">
        <w:rPr>
          <w:sz w:val="24"/>
          <w:szCs w:val="24"/>
        </w:rPr>
        <w:t xml:space="preserve"> VERPLICHT</w:t>
      </w:r>
      <w:r w:rsidRPr="003E6018">
        <w:rPr>
          <w:sz w:val="24"/>
          <w:szCs w:val="24"/>
        </w:rPr>
        <w:t xml:space="preserve"> ondertekend teruggestuurd wordt </w:t>
      </w:r>
      <w:r w:rsidR="003E6018" w:rsidRPr="003E6018">
        <w:rPr>
          <w:b/>
          <w:bCs/>
          <w:sz w:val="24"/>
          <w:szCs w:val="24"/>
          <w:u w:val="single"/>
        </w:rPr>
        <w:t>bij</w:t>
      </w:r>
      <w:r w:rsidR="003E6018" w:rsidRPr="003E6018">
        <w:rPr>
          <w:sz w:val="24"/>
          <w:szCs w:val="24"/>
        </w:rPr>
        <w:t xml:space="preserve"> </w:t>
      </w:r>
      <w:r w:rsidR="003E6018" w:rsidRPr="003E6018">
        <w:rPr>
          <w:b/>
          <w:bCs/>
          <w:sz w:val="24"/>
          <w:szCs w:val="24"/>
          <w:u w:val="single"/>
        </w:rPr>
        <w:t>voorkeur via e-</w:t>
      </w:r>
      <w:r w:rsidR="003E6018" w:rsidRPr="00B27BAB">
        <w:rPr>
          <w:b/>
          <w:bCs/>
          <w:sz w:val="24"/>
          <w:szCs w:val="24"/>
          <w:u w:val="single"/>
        </w:rPr>
        <w:t xml:space="preserve">mail </w:t>
      </w:r>
      <w:hyperlink r:id="rId5" w:history="1">
        <w:r w:rsidR="003E6018" w:rsidRPr="00B27BAB">
          <w:rPr>
            <w:rStyle w:val="Hyperlink"/>
            <w:b/>
            <w:bCs/>
            <w:sz w:val="24"/>
            <w:szCs w:val="24"/>
          </w:rPr>
          <w:t>jaak.pelgrims@skynet</w:t>
        </w:r>
        <w:r w:rsidR="003E6018" w:rsidRPr="00F447BD">
          <w:rPr>
            <w:rStyle w:val="Hyperlink"/>
            <w:b/>
            <w:bCs/>
            <w:sz w:val="24"/>
            <w:szCs w:val="24"/>
          </w:rPr>
          <w:t>.be</w:t>
        </w:r>
      </w:hyperlink>
      <w:r w:rsidR="003E6018" w:rsidRPr="003E6018">
        <w:rPr>
          <w:rStyle w:val="Hyperlink"/>
          <w:sz w:val="24"/>
          <w:szCs w:val="24"/>
          <w:u w:val="none"/>
        </w:rPr>
        <w:t xml:space="preserve"> of </w:t>
      </w:r>
      <w:r w:rsidRPr="003E6018">
        <w:rPr>
          <w:sz w:val="24"/>
          <w:szCs w:val="24"/>
        </w:rPr>
        <w:t xml:space="preserve">via post op volgend adres: </w:t>
      </w:r>
      <w:r w:rsidR="00835031">
        <w:rPr>
          <w:sz w:val="24"/>
          <w:szCs w:val="24"/>
        </w:rPr>
        <w:t>CV O.V.D3</w:t>
      </w:r>
      <w:r w:rsidR="004472D8">
        <w:rPr>
          <w:sz w:val="24"/>
          <w:szCs w:val="24"/>
        </w:rPr>
        <w:t>S</w:t>
      </w:r>
      <w:r w:rsidRPr="003E6018">
        <w:rPr>
          <w:sz w:val="24"/>
          <w:szCs w:val="24"/>
        </w:rPr>
        <w:t>, Stationsstraat 28 – 8700 Tielt</w:t>
      </w:r>
      <w:r w:rsidR="003E6018" w:rsidRPr="003E6018">
        <w:rPr>
          <w:sz w:val="24"/>
          <w:szCs w:val="24"/>
        </w:rPr>
        <w:t xml:space="preserve">. De inschrijving </w:t>
      </w:r>
      <w:r w:rsidRPr="003E6018">
        <w:rPr>
          <w:sz w:val="24"/>
          <w:szCs w:val="24"/>
        </w:rPr>
        <w:t xml:space="preserve"> is pas definitief na betaling van de deelnamekosten op rekening van ‘</w:t>
      </w:r>
      <w:r w:rsidR="00835031">
        <w:rPr>
          <w:sz w:val="24"/>
          <w:szCs w:val="24"/>
        </w:rPr>
        <w:t>CV O.V.D3</w:t>
      </w:r>
      <w:r w:rsidR="00C334AC">
        <w:rPr>
          <w:sz w:val="24"/>
          <w:szCs w:val="24"/>
        </w:rPr>
        <w:t>S</w:t>
      </w:r>
      <w:r w:rsidRPr="003E6018">
        <w:rPr>
          <w:sz w:val="24"/>
          <w:szCs w:val="24"/>
        </w:rPr>
        <w:t xml:space="preserve">’ : </w:t>
      </w:r>
      <w:r w:rsidRPr="00433F53">
        <w:rPr>
          <w:color w:val="FF0000"/>
          <w:sz w:val="24"/>
          <w:szCs w:val="24"/>
        </w:rPr>
        <w:t>BE</w:t>
      </w:r>
      <w:r w:rsidR="00C334AC">
        <w:rPr>
          <w:color w:val="FF0000"/>
          <w:sz w:val="24"/>
          <w:szCs w:val="24"/>
        </w:rPr>
        <w:t xml:space="preserve">18 7512 0412 9365 </w:t>
      </w:r>
      <w:r w:rsidRPr="00433F53">
        <w:rPr>
          <w:color w:val="FF0000"/>
          <w:sz w:val="24"/>
          <w:szCs w:val="24"/>
        </w:rPr>
        <w:t xml:space="preserve">Bic: </w:t>
      </w:r>
      <w:r w:rsidR="00C334AC">
        <w:rPr>
          <w:color w:val="FF0000"/>
          <w:sz w:val="24"/>
          <w:szCs w:val="24"/>
        </w:rPr>
        <w:t>AXABBE22</w:t>
      </w:r>
      <w:r w:rsidRPr="003E6018">
        <w:rPr>
          <w:sz w:val="24"/>
          <w:szCs w:val="24"/>
        </w:rPr>
        <w:t xml:space="preserve">. Iedere inschrijver moet </w:t>
      </w:r>
      <w:r w:rsidRPr="00B57418">
        <w:rPr>
          <w:b/>
          <w:bCs/>
          <w:sz w:val="24"/>
          <w:szCs w:val="24"/>
          <w:u w:val="single"/>
        </w:rPr>
        <w:t xml:space="preserve">onmiddellijk </w:t>
      </w:r>
      <w:r w:rsidRPr="003E6018">
        <w:rPr>
          <w:sz w:val="24"/>
          <w:szCs w:val="24"/>
        </w:rPr>
        <w:t>het verschuldigde bedrag betalen.</w:t>
      </w:r>
    </w:p>
    <w:p w14:paraId="567F381F" w14:textId="220B9C99" w:rsidR="00892B3B" w:rsidRPr="003E6018" w:rsidRDefault="00892B3B" w:rsidP="003E6018">
      <w:pPr>
        <w:pStyle w:val="Lijstalinea"/>
        <w:rPr>
          <w:sz w:val="24"/>
          <w:szCs w:val="24"/>
        </w:rPr>
      </w:pPr>
      <w:r w:rsidRPr="003E6018">
        <w:rPr>
          <w:b/>
          <w:bCs/>
          <w:sz w:val="24"/>
          <w:szCs w:val="24"/>
        </w:rPr>
        <w:t>Zonder</w:t>
      </w:r>
      <w:r w:rsidR="00C2378C">
        <w:rPr>
          <w:b/>
          <w:bCs/>
          <w:sz w:val="24"/>
          <w:szCs w:val="24"/>
        </w:rPr>
        <w:t xml:space="preserve"> inschrijvingsformulier geen inschrijving maar zonder </w:t>
      </w:r>
      <w:r w:rsidRPr="003E6018">
        <w:rPr>
          <w:b/>
          <w:bCs/>
          <w:sz w:val="24"/>
          <w:szCs w:val="24"/>
        </w:rPr>
        <w:t xml:space="preserve">betaling </w:t>
      </w:r>
      <w:r w:rsidR="00C2378C">
        <w:rPr>
          <w:b/>
          <w:bCs/>
          <w:sz w:val="24"/>
          <w:szCs w:val="24"/>
        </w:rPr>
        <w:t xml:space="preserve">ook </w:t>
      </w:r>
      <w:r w:rsidRPr="003E6018">
        <w:rPr>
          <w:b/>
          <w:bCs/>
          <w:sz w:val="24"/>
          <w:szCs w:val="24"/>
        </w:rPr>
        <w:t>geen inschrijving</w:t>
      </w:r>
      <w:r w:rsidRPr="003E6018">
        <w:rPr>
          <w:sz w:val="24"/>
          <w:szCs w:val="24"/>
        </w:rPr>
        <w:t xml:space="preserve">. Alle betaalde inschrijvingen worden als verworven aanzien en zijn niet terug vorderbaar. </w:t>
      </w:r>
    </w:p>
    <w:p w14:paraId="2880A69C" w14:textId="35605227" w:rsidR="00892B3B" w:rsidRPr="006D5E71" w:rsidRDefault="00892B3B" w:rsidP="00892B3B">
      <w:pPr>
        <w:pStyle w:val="Lijstalinea"/>
        <w:numPr>
          <w:ilvl w:val="0"/>
          <w:numId w:val="1"/>
        </w:numPr>
        <w:rPr>
          <w:b/>
          <w:bCs/>
          <w:sz w:val="24"/>
          <w:szCs w:val="24"/>
        </w:rPr>
      </w:pPr>
      <w:r w:rsidRPr="006D5E71">
        <w:rPr>
          <w:b/>
          <w:bCs/>
          <w:sz w:val="24"/>
          <w:szCs w:val="24"/>
        </w:rPr>
        <w:t xml:space="preserve">Bij inschrijving </w:t>
      </w:r>
      <w:r w:rsidRPr="006D5E71">
        <w:rPr>
          <w:b/>
          <w:bCs/>
          <w:sz w:val="24"/>
          <w:szCs w:val="24"/>
          <w:u w:val="single"/>
        </w:rPr>
        <w:t>en betaling</w:t>
      </w:r>
      <w:r w:rsidRPr="006D5E71">
        <w:rPr>
          <w:b/>
          <w:bCs/>
          <w:sz w:val="24"/>
          <w:szCs w:val="24"/>
        </w:rPr>
        <w:t xml:space="preserve"> tot uiterlijk op </w:t>
      </w:r>
      <w:r w:rsidR="00035BDA">
        <w:rPr>
          <w:b/>
          <w:bCs/>
          <w:sz w:val="24"/>
          <w:szCs w:val="24"/>
        </w:rPr>
        <w:t>3</w:t>
      </w:r>
      <w:r w:rsidR="00DB710C">
        <w:rPr>
          <w:b/>
          <w:bCs/>
          <w:sz w:val="24"/>
          <w:szCs w:val="24"/>
        </w:rPr>
        <w:t>0</w:t>
      </w:r>
      <w:r w:rsidRPr="006D5E71">
        <w:rPr>
          <w:b/>
          <w:bCs/>
          <w:sz w:val="24"/>
          <w:szCs w:val="24"/>
        </w:rPr>
        <w:t xml:space="preserve"> ju</w:t>
      </w:r>
      <w:r w:rsidR="00EF7580">
        <w:rPr>
          <w:b/>
          <w:bCs/>
          <w:sz w:val="24"/>
          <w:szCs w:val="24"/>
        </w:rPr>
        <w:t>n</w:t>
      </w:r>
      <w:r w:rsidRPr="006D5E71">
        <w:rPr>
          <w:b/>
          <w:bCs/>
          <w:sz w:val="24"/>
          <w:szCs w:val="24"/>
        </w:rPr>
        <w:t>i 202</w:t>
      </w:r>
      <w:r w:rsidR="00EF7580">
        <w:rPr>
          <w:b/>
          <w:bCs/>
          <w:sz w:val="24"/>
          <w:szCs w:val="24"/>
        </w:rPr>
        <w:t>5</w:t>
      </w:r>
      <w:r w:rsidRPr="006D5E71">
        <w:rPr>
          <w:b/>
          <w:bCs/>
          <w:sz w:val="24"/>
          <w:szCs w:val="24"/>
        </w:rPr>
        <w:t xml:space="preserve"> bedragen de deelnamekosten</w:t>
      </w:r>
      <w:r w:rsidR="006D5E71" w:rsidRPr="006D5E71">
        <w:rPr>
          <w:b/>
          <w:bCs/>
          <w:sz w:val="24"/>
          <w:szCs w:val="24"/>
        </w:rPr>
        <w:t xml:space="preserve"> </w:t>
      </w:r>
      <w:r w:rsidRPr="006D5E71">
        <w:rPr>
          <w:b/>
          <w:bCs/>
          <w:sz w:val="24"/>
          <w:szCs w:val="24"/>
        </w:rPr>
        <w:t xml:space="preserve"> € </w:t>
      </w:r>
      <w:r w:rsidR="00035BDA">
        <w:rPr>
          <w:b/>
          <w:bCs/>
          <w:sz w:val="24"/>
          <w:szCs w:val="24"/>
        </w:rPr>
        <w:t>2,00</w:t>
      </w:r>
      <w:r w:rsidRPr="006D5E71">
        <w:rPr>
          <w:b/>
          <w:bCs/>
          <w:sz w:val="24"/>
          <w:szCs w:val="24"/>
        </w:rPr>
        <w:t xml:space="preserve"> per strekkende meter met een minimum van </w:t>
      </w:r>
      <w:r w:rsidR="006D5E71" w:rsidRPr="006D5E71">
        <w:rPr>
          <w:b/>
          <w:bCs/>
          <w:sz w:val="24"/>
          <w:szCs w:val="24"/>
        </w:rPr>
        <w:t>3</w:t>
      </w:r>
      <w:r w:rsidRPr="006D5E71">
        <w:rPr>
          <w:b/>
          <w:bCs/>
          <w:sz w:val="24"/>
          <w:szCs w:val="24"/>
        </w:rPr>
        <w:t xml:space="preserve"> meter</w:t>
      </w:r>
      <w:r w:rsidR="006D5E71" w:rsidRPr="006D5E71">
        <w:rPr>
          <w:b/>
          <w:bCs/>
          <w:sz w:val="24"/>
          <w:szCs w:val="24"/>
        </w:rPr>
        <w:t xml:space="preserve"> (zonder auto)</w:t>
      </w:r>
      <w:r w:rsidRPr="006D5E71">
        <w:rPr>
          <w:b/>
          <w:bCs/>
          <w:sz w:val="24"/>
          <w:szCs w:val="24"/>
        </w:rPr>
        <w:t xml:space="preserve"> </w:t>
      </w:r>
      <w:r w:rsidR="006D5E71" w:rsidRPr="006D5E71">
        <w:rPr>
          <w:b/>
          <w:bCs/>
          <w:sz w:val="24"/>
          <w:szCs w:val="24"/>
        </w:rPr>
        <w:t xml:space="preserve">of </w:t>
      </w:r>
      <w:r w:rsidR="00FC1507">
        <w:rPr>
          <w:b/>
          <w:bCs/>
          <w:sz w:val="24"/>
          <w:szCs w:val="24"/>
        </w:rPr>
        <w:t xml:space="preserve">minimum </w:t>
      </w:r>
      <w:r w:rsidR="00FD0A26">
        <w:rPr>
          <w:b/>
          <w:bCs/>
          <w:sz w:val="24"/>
          <w:szCs w:val="24"/>
        </w:rPr>
        <w:t>6</w:t>
      </w:r>
      <w:r w:rsidR="006D5E71" w:rsidRPr="006D5E71">
        <w:rPr>
          <w:b/>
          <w:bCs/>
          <w:sz w:val="24"/>
          <w:szCs w:val="24"/>
        </w:rPr>
        <w:t xml:space="preserve"> meter (met auto) </w:t>
      </w:r>
      <w:r w:rsidRPr="006D5E71">
        <w:rPr>
          <w:b/>
          <w:bCs/>
          <w:sz w:val="24"/>
          <w:szCs w:val="24"/>
        </w:rPr>
        <w:t xml:space="preserve">en een maximum van </w:t>
      </w:r>
      <w:r w:rsidR="00382B13">
        <w:rPr>
          <w:b/>
          <w:bCs/>
          <w:sz w:val="24"/>
          <w:szCs w:val="24"/>
        </w:rPr>
        <w:t>15</w:t>
      </w:r>
      <w:r w:rsidRPr="006D5E71">
        <w:rPr>
          <w:b/>
          <w:bCs/>
          <w:sz w:val="24"/>
          <w:szCs w:val="24"/>
        </w:rPr>
        <w:t xml:space="preserve"> meter. Bij inschrijving </w:t>
      </w:r>
      <w:r w:rsidR="00CA353D">
        <w:rPr>
          <w:b/>
          <w:bCs/>
          <w:sz w:val="24"/>
          <w:szCs w:val="24"/>
        </w:rPr>
        <w:t>EN</w:t>
      </w:r>
      <w:r w:rsidRPr="006D5E71">
        <w:rPr>
          <w:b/>
          <w:bCs/>
          <w:sz w:val="24"/>
          <w:szCs w:val="24"/>
        </w:rPr>
        <w:t xml:space="preserve"> betaling </w:t>
      </w:r>
      <w:r w:rsidR="001A0F4D">
        <w:rPr>
          <w:b/>
          <w:bCs/>
          <w:sz w:val="24"/>
          <w:szCs w:val="24"/>
        </w:rPr>
        <w:t>vanaf</w:t>
      </w:r>
      <w:r w:rsidRPr="006D5E71">
        <w:rPr>
          <w:b/>
          <w:bCs/>
          <w:sz w:val="24"/>
          <w:szCs w:val="24"/>
        </w:rPr>
        <w:t xml:space="preserve"> </w:t>
      </w:r>
      <w:r w:rsidR="00FE2342">
        <w:rPr>
          <w:b/>
          <w:bCs/>
          <w:sz w:val="24"/>
          <w:szCs w:val="24"/>
        </w:rPr>
        <w:t>1</w:t>
      </w:r>
      <w:r w:rsidRPr="006D5E71">
        <w:rPr>
          <w:b/>
          <w:bCs/>
          <w:sz w:val="24"/>
          <w:szCs w:val="24"/>
        </w:rPr>
        <w:t xml:space="preserve"> ju</w:t>
      </w:r>
      <w:r w:rsidR="00FE2342">
        <w:rPr>
          <w:b/>
          <w:bCs/>
          <w:sz w:val="24"/>
          <w:szCs w:val="24"/>
        </w:rPr>
        <w:t>l</w:t>
      </w:r>
      <w:r w:rsidRPr="006D5E71">
        <w:rPr>
          <w:b/>
          <w:bCs/>
          <w:sz w:val="24"/>
          <w:szCs w:val="24"/>
        </w:rPr>
        <w:t>i bedragen de deelnamekosten € 2,</w:t>
      </w:r>
      <w:r w:rsidR="002C3619">
        <w:rPr>
          <w:b/>
          <w:bCs/>
          <w:sz w:val="24"/>
          <w:szCs w:val="24"/>
        </w:rPr>
        <w:t>5</w:t>
      </w:r>
      <w:r w:rsidRPr="006D5E71">
        <w:rPr>
          <w:b/>
          <w:bCs/>
          <w:sz w:val="24"/>
          <w:szCs w:val="24"/>
        </w:rPr>
        <w:t xml:space="preserve">0 per lopende meter. </w:t>
      </w:r>
      <w:r w:rsidR="00780134">
        <w:rPr>
          <w:b/>
          <w:bCs/>
          <w:sz w:val="24"/>
          <w:szCs w:val="24"/>
        </w:rPr>
        <w:t>Wie GEEN emailadres vermeld</w:t>
      </w:r>
      <w:r w:rsidR="00E22D5D">
        <w:rPr>
          <w:b/>
          <w:bCs/>
          <w:sz w:val="24"/>
          <w:szCs w:val="24"/>
        </w:rPr>
        <w:t xml:space="preserve"> </w:t>
      </w:r>
      <w:r w:rsidR="00B21AD3">
        <w:rPr>
          <w:b/>
          <w:bCs/>
          <w:sz w:val="24"/>
          <w:szCs w:val="24"/>
        </w:rPr>
        <w:t xml:space="preserve">op het inschrijvingsformulier </w:t>
      </w:r>
      <w:r w:rsidR="00E22D5D">
        <w:rPr>
          <w:b/>
          <w:bCs/>
          <w:sz w:val="24"/>
          <w:szCs w:val="24"/>
        </w:rPr>
        <w:t xml:space="preserve">wordt gevraagd 2 geldige postzegels </w:t>
      </w:r>
      <w:r w:rsidR="000B1E50">
        <w:rPr>
          <w:b/>
          <w:bCs/>
          <w:sz w:val="24"/>
          <w:szCs w:val="24"/>
        </w:rPr>
        <w:t xml:space="preserve">bij te voegen voor de portkosten. </w:t>
      </w:r>
    </w:p>
    <w:p w14:paraId="6A84728E" w14:textId="0C97615D" w:rsidR="00892B3B" w:rsidRPr="001C2564" w:rsidRDefault="00892B3B" w:rsidP="00892B3B">
      <w:pPr>
        <w:pStyle w:val="Lijstalinea"/>
        <w:numPr>
          <w:ilvl w:val="0"/>
          <w:numId w:val="1"/>
        </w:numPr>
        <w:rPr>
          <w:sz w:val="24"/>
          <w:szCs w:val="24"/>
        </w:rPr>
      </w:pPr>
      <w:r w:rsidRPr="001C2564">
        <w:rPr>
          <w:b/>
          <w:bCs/>
          <w:i/>
          <w:iCs/>
          <w:sz w:val="24"/>
          <w:szCs w:val="24"/>
        </w:rPr>
        <w:t xml:space="preserve">Voor bewoners van het parkoers is de inschrijvingstijd beperkt tot </w:t>
      </w:r>
      <w:r w:rsidR="00CA353D">
        <w:rPr>
          <w:b/>
          <w:bCs/>
          <w:i/>
          <w:iCs/>
          <w:sz w:val="24"/>
          <w:szCs w:val="24"/>
        </w:rPr>
        <w:t>3</w:t>
      </w:r>
      <w:r w:rsidR="00232DBA">
        <w:rPr>
          <w:b/>
          <w:bCs/>
          <w:i/>
          <w:iCs/>
          <w:sz w:val="24"/>
          <w:szCs w:val="24"/>
        </w:rPr>
        <w:t>0</w:t>
      </w:r>
      <w:r w:rsidRPr="001C2564">
        <w:rPr>
          <w:b/>
          <w:bCs/>
          <w:i/>
          <w:iCs/>
          <w:sz w:val="24"/>
          <w:szCs w:val="24"/>
        </w:rPr>
        <w:t xml:space="preserve"> ju</w:t>
      </w:r>
      <w:r w:rsidR="00243703">
        <w:rPr>
          <w:b/>
          <w:bCs/>
          <w:i/>
          <w:iCs/>
          <w:sz w:val="24"/>
          <w:szCs w:val="24"/>
        </w:rPr>
        <w:t>n</w:t>
      </w:r>
      <w:r w:rsidRPr="001C2564">
        <w:rPr>
          <w:b/>
          <w:bCs/>
          <w:i/>
          <w:iCs/>
          <w:sz w:val="24"/>
          <w:szCs w:val="24"/>
        </w:rPr>
        <w:t>i</w:t>
      </w:r>
      <w:r w:rsidR="003E6018" w:rsidRPr="001C2564">
        <w:rPr>
          <w:b/>
          <w:bCs/>
          <w:i/>
          <w:iCs/>
          <w:sz w:val="24"/>
          <w:szCs w:val="24"/>
        </w:rPr>
        <w:t xml:space="preserve"> 202</w:t>
      </w:r>
      <w:r w:rsidR="00243703">
        <w:rPr>
          <w:b/>
          <w:bCs/>
          <w:i/>
          <w:iCs/>
          <w:sz w:val="24"/>
          <w:szCs w:val="24"/>
        </w:rPr>
        <w:t>5</w:t>
      </w:r>
      <w:r w:rsidRPr="001C2564">
        <w:rPr>
          <w:b/>
          <w:bCs/>
          <w:i/>
          <w:iCs/>
          <w:sz w:val="24"/>
          <w:szCs w:val="24"/>
        </w:rPr>
        <w:t xml:space="preserve"> en het aantal lopende meter beperkt tot maximaal 10 meter</w:t>
      </w:r>
      <w:r w:rsidR="00A40423">
        <w:rPr>
          <w:b/>
          <w:bCs/>
          <w:i/>
          <w:iCs/>
          <w:sz w:val="24"/>
          <w:szCs w:val="24"/>
        </w:rPr>
        <w:t xml:space="preserve"> maar altijd met een minimum van 3 meters</w:t>
      </w:r>
      <w:r w:rsidRPr="001C2564">
        <w:rPr>
          <w:b/>
          <w:bCs/>
          <w:i/>
          <w:iCs/>
          <w:sz w:val="24"/>
          <w:szCs w:val="24"/>
        </w:rPr>
        <w:t xml:space="preserve">. Voor de bewoners is er een </w:t>
      </w:r>
      <w:r w:rsidR="00FF7062">
        <w:rPr>
          <w:b/>
          <w:bCs/>
          <w:i/>
          <w:iCs/>
          <w:sz w:val="24"/>
          <w:szCs w:val="24"/>
        </w:rPr>
        <w:t xml:space="preserve">deelnamekost </w:t>
      </w:r>
      <w:r w:rsidRPr="001C2564">
        <w:rPr>
          <w:b/>
          <w:bCs/>
          <w:i/>
          <w:iCs/>
          <w:sz w:val="24"/>
          <w:szCs w:val="24"/>
        </w:rPr>
        <w:t xml:space="preserve">voorzien van </w:t>
      </w:r>
      <w:r w:rsidR="005A279F">
        <w:rPr>
          <w:b/>
          <w:bCs/>
          <w:i/>
          <w:iCs/>
          <w:sz w:val="24"/>
          <w:szCs w:val="24"/>
        </w:rPr>
        <w:t>2,00</w:t>
      </w:r>
      <w:r w:rsidRPr="001C2564">
        <w:rPr>
          <w:b/>
          <w:bCs/>
          <w:i/>
          <w:iCs/>
          <w:sz w:val="24"/>
          <w:szCs w:val="24"/>
        </w:rPr>
        <w:t xml:space="preserve"> euro</w:t>
      </w:r>
      <w:r w:rsidR="00FF7062">
        <w:rPr>
          <w:b/>
          <w:bCs/>
          <w:i/>
          <w:iCs/>
          <w:sz w:val="24"/>
          <w:szCs w:val="24"/>
        </w:rPr>
        <w:t xml:space="preserve"> per meter.</w:t>
      </w:r>
    </w:p>
    <w:p w14:paraId="762BA127" w14:textId="0CC5E89F" w:rsidR="003E6018" w:rsidRDefault="003E6018" w:rsidP="003E6018">
      <w:pPr>
        <w:pStyle w:val="Lijstalinea"/>
        <w:numPr>
          <w:ilvl w:val="0"/>
          <w:numId w:val="1"/>
        </w:numPr>
        <w:rPr>
          <w:sz w:val="24"/>
          <w:szCs w:val="24"/>
        </w:rPr>
      </w:pPr>
      <w:r w:rsidRPr="00E53D8D">
        <w:rPr>
          <w:sz w:val="24"/>
          <w:szCs w:val="24"/>
        </w:rPr>
        <w:t xml:space="preserve">De bevestiging van inschrijving en betaling gebeurt via een deelnemingsbrief waarop het standennummer </w:t>
      </w:r>
      <w:r>
        <w:rPr>
          <w:sz w:val="24"/>
          <w:szCs w:val="24"/>
        </w:rPr>
        <w:t xml:space="preserve">en de straat </w:t>
      </w:r>
      <w:r w:rsidRPr="00E53D8D">
        <w:rPr>
          <w:sz w:val="24"/>
          <w:szCs w:val="24"/>
        </w:rPr>
        <w:t>word</w:t>
      </w:r>
      <w:r>
        <w:rPr>
          <w:sz w:val="24"/>
          <w:szCs w:val="24"/>
        </w:rPr>
        <w:t>en</w:t>
      </w:r>
      <w:r w:rsidRPr="00E53D8D">
        <w:rPr>
          <w:sz w:val="24"/>
          <w:szCs w:val="24"/>
        </w:rPr>
        <w:t xml:space="preserve"> vermeld. Deze brieven worden pas </w:t>
      </w:r>
      <w:r w:rsidRPr="007162BF">
        <w:rPr>
          <w:sz w:val="24"/>
          <w:szCs w:val="24"/>
          <w:u w:val="single"/>
        </w:rPr>
        <w:t xml:space="preserve">vanaf </w:t>
      </w:r>
      <w:r w:rsidRPr="00E53D8D">
        <w:rPr>
          <w:sz w:val="24"/>
          <w:szCs w:val="24"/>
        </w:rPr>
        <w:t>0</w:t>
      </w:r>
      <w:r w:rsidR="00205239">
        <w:rPr>
          <w:sz w:val="24"/>
          <w:szCs w:val="24"/>
        </w:rPr>
        <w:t>6</w:t>
      </w:r>
      <w:r w:rsidRPr="00E53D8D">
        <w:rPr>
          <w:sz w:val="24"/>
          <w:szCs w:val="24"/>
        </w:rPr>
        <w:t>/08/202</w:t>
      </w:r>
      <w:r w:rsidR="00BA1690">
        <w:rPr>
          <w:sz w:val="24"/>
          <w:szCs w:val="24"/>
        </w:rPr>
        <w:t>5</w:t>
      </w:r>
      <w:r w:rsidRPr="00E53D8D">
        <w:rPr>
          <w:sz w:val="24"/>
          <w:szCs w:val="24"/>
        </w:rPr>
        <w:t xml:space="preserve"> opgestuurd per brief of </w:t>
      </w:r>
      <w:r>
        <w:rPr>
          <w:sz w:val="24"/>
          <w:szCs w:val="24"/>
        </w:rPr>
        <w:t xml:space="preserve">per </w:t>
      </w:r>
      <w:r w:rsidRPr="00E53D8D">
        <w:rPr>
          <w:sz w:val="24"/>
          <w:szCs w:val="24"/>
        </w:rPr>
        <w:t>e-mail</w:t>
      </w:r>
      <w:r>
        <w:rPr>
          <w:sz w:val="24"/>
          <w:szCs w:val="24"/>
        </w:rPr>
        <w:t xml:space="preserve"> naar de inschrijver.</w:t>
      </w:r>
    </w:p>
    <w:p w14:paraId="570B72BF" w14:textId="561353E6" w:rsidR="00E53C65" w:rsidRPr="006D5E71" w:rsidRDefault="00E53C65" w:rsidP="00A65517">
      <w:pPr>
        <w:pStyle w:val="Lijstalinea"/>
        <w:numPr>
          <w:ilvl w:val="0"/>
          <w:numId w:val="1"/>
        </w:numPr>
        <w:rPr>
          <w:sz w:val="24"/>
          <w:szCs w:val="24"/>
        </w:rPr>
      </w:pPr>
      <w:r w:rsidRPr="006D5E71">
        <w:rPr>
          <w:sz w:val="24"/>
          <w:szCs w:val="24"/>
        </w:rPr>
        <w:t xml:space="preserve">De toegewezen standplaats </w:t>
      </w:r>
      <w:r w:rsidR="004A6544" w:rsidRPr="006D5E71">
        <w:rPr>
          <w:sz w:val="24"/>
          <w:szCs w:val="24"/>
        </w:rPr>
        <w:t>wordt</w:t>
      </w:r>
      <w:r w:rsidRPr="006D5E71">
        <w:rPr>
          <w:sz w:val="24"/>
          <w:szCs w:val="24"/>
        </w:rPr>
        <w:t xml:space="preserve"> vermeld op uw deelnemingsbrief.  Deze deelnemingsbrief dient bij het betreden van het parkoers aan de ingangen vertoond te worden. Deze dient eveneens op de stand aanwezig te blijven om toezicht mogelijk te maken.</w:t>
      </w:r>
      <w:r w:rsidR="00A65517" w:rsidRPr="006D5E71">
        <w:rPr>
          <w:sz w:val="24"/>
          <w:szCs w:val="24"/>
        </w:rPr>
        <w:t xml:space="preserve"> Enkel de gereserveerde</w:t>
      </w:r>
      <w:r w:rsidR="00892B3B" w:rsidRPr="006D5E71">
        <w:rPr>
          <w:sz w:val="24"/>
          <w:szCs w:val="24"/>
        </w:rPr>
        <w:t xml:space="preserve"> en </w:t>
      </w:r>
      <w:r w:rsidR="00A65517" w:rsidRPr="006D5E71">
        <w:rPr>
          <w:sz w:val="24"/>
          <w:szCs w:val="24"/>
        </w:rPr>
        <w:t xml:space="preserve">afgebakende ruimte mag ingenomen worden. De wegdoorgangsbreedte van </w:t>
      </w:r>
      <w:r w:rsidR="00A65517" w:rsidRPr="006D5E71">
        <w:rPr>
          <w:b/>
          <w:bCs/>
          <w:sz w:val="24"/>
          <w:szCs w:val="24"/>
        </w:rPr>
        <w:t>minstens 3meter</w:t>
      </w:r>
      <w:r w:rsidR="00A65517" w:rsidRPr="006D5E71">
        <w:rPr>
          <w:sz w:val="24"/>
          <w:szCs w:val="24"/>
        </w:rPr>
        <w:t xml:space="preserve"> voor de hulpdiensten is noodzakelijk.</w:t>
      </w:r>
      <w:r w:rsidRPr="006D5E71">
        <w:rPr>
          <w:sz w:val="24"/>
          <w:szCs w:val="24"/>
        </w:rPr>
        <w:t xml:space="preserve"> </w:t>
      </w:r>
    </w:p>
    <w:p w14:paraId="6D3DF788" w14:textId="7D817FFC" w:rsidR="00A65517" w:rsidRDefault="00A65517" w:rsidP="00A65517">
      <w:pPr>
        <w:pStyle w:val="Lijstalinea"/>
        <w:rPr>
          <w:sz w:val="24"/>
          <w:szCs w:val="24"/>
        </w:rPr>
      </w:pPr>
      <w:r>
        <w:rPr>
          <w:sz w:val="24"/>
          <w:szCs w:val="24"/>
        </w:rPr>
        <w:t xml:space="preserve">Er dient eveneens rekening te worden gehouden met het feit dat indien er voor een woning wordt gestaan de bewoners de nodige </w:t>
      </w:r>
      <w:r w:rsidR="009957F6">
        <w:rPr>
          <w:sz w:val="24"/>
          <w:szCs w:val="24"/>
        </w:rPr>
        <w:t xml:space="preserve">en ruime </w:t>
      </w:r>
      <w:r>
        <w:rPr>
          <w:sz w:val="24"/>
          <w:szCs w:val="24"/>
        </w:rPr>
        <w:t>plaats moeten krijgen om hun woning te kunnen betreden. Het betreden en</w:t>
      </w:r>
      <w:r w:rsidR="00567A54">
        <w:rPr>
          <w:sz w:val="24"/>
          <w:szCs w:val="24"/>
        </w:rPr>
        <w:t>/of het</w:t>
      </w:r>
      <w:r>
        <w:rPr>
          <w:sz w:val="24"/>
          <w:szCs w:val="24"/>
        </w:rPr>
        <w:t xml:space="preserve"> gebruik van de priv</w:t>
      </w:r>
      <w:r w:rsidR="00567A54">
        <w:rPr>
          <w:sz w:val="24"/>
          <w:szCs w:val="24"/>
        </w:rPr>
        <w:t>é</w:t>
      </w:r>
      <w:r>
        <w:rPr>
          <w:sz w:val="24"/>
          <w:szCs w:val="24"/>
        </w:rPr>
        <w:t xml:space="preserve"> eigendom </w:t>
      </w:r>
      <w:r w:rsidR="00567A54">
        <w:rPr>
          <w:sz w:val="24"/>
          <w:szCs w:val="24"/>
        </w:rPr>
        <w:t xml:space="preserve">van de bewoners onder welke vorm ook is ten allen tijde verboden tenzij met </w:t>
      </w:r>
      <w:r w:rsidR="00567A54" w:rsidRPr="00652EDF">
        <w:rPr>
          <w:sz w:val="24"/>
          <w:szCs w:val="24"/>
          <w:u w:val="single"/>
        </w:rPr>
        <w:t xml:space="preserve">uitdrukkelijke </w:t>
      </w:r>
      <w:r w:rsidR="00835031" w:rsidRPr="00652EDF">
        <w:rPr>
          <w:sz w:val="24"/>
          <w:szCs w:val="24"/>
          <w:u w:val="single"/>
        </w:rPr>
        <w:t xml:space="preserve">schriftelijke </w:t>
      </w:r>
      <w:r w:rsidR="00567A54" w:rsidRPr="00652EDF">
        <w:rPr>
          <w:sz w:val="24"/>
          <w:szCs w:val="24"/>
          <w:u w:val="single"/>
        </w:rPr>
        <w:t xml:space="preserve">toelating </w:t>
      </w:r>
      <w:r w:rsidR="00567A54">
        <w:rPr>
          <w:sz w:val="24"/>
          <w:szCs w:val="24"/>
        </w:rPr>
        <w:t xml:space="preserve">van de eigenaar. Schade aangebracht door de standhouder aan derden is nooit de verantwoordelijkheid van de organisatie. </w:t>
      </w:r>
    </w:p>
    <w:p w14:paraId="636C9F30" w14:textId="34DADAB2" w:rsidR="0084583D" w:rsidRDefault="00120A72" w:rsidP="008C38AC">
      <w:pPr>
        <w:pStyle w:val="Lijstalinea"/>
        <w:numPr>
          <w:ilvl w:val="0"/>
          <w:numId w:val="1"/>
        </w:numPr>
        <w:rPr>
          <w:sz w:val="24"/>
          <w:szCs w:val="24"/>
        </w:rPr>
      </w:pPr>
      <w:r w:rsidRPr="008C38AC">
        <w:rPr>
          <w:sz w:val="24"/>
          <w:szCs w:val="24"/>
        </w:rPr>
        <w:t>Toewijzing van de plaatsen aan de inschrijvers gebeurd door de organisatie</w:t>
      </w:r>
      <w:r w:rsidR="0084583D">
        <w:rPr>
          <w:sz w:val="24"/>
          <w:szCs w:val="24"/>
        </w:rPr>
        <w:t xml:space="preserve"> meer bepaald door de marktverantwoordelijke. Er zal</w:t>
      </w:r>
      <w:r w:rsidRPr="008C38AC">
        <w:rPr>
          <w:sz w:val="24"/>
          <w:szCs w:val="24"/>
        </w:rPr>
        <w:t xml:space="preserve"> rekening </w:t>
      </w:r>
      <w:r w:rsidR="0084583D">
        <w:rPr>
          <w:sz w:val="24"/>
          <w:szCs w:val="24"/>
        </w:rPr>
        <w:t>ge</w:t>
      </w:r>
      <w:r w:rsidRPr="008C38AC">
        <w:rPr>
          <w:sz w:val="24"/>
          <w:szCs w:val="24"/>
        </w:rPr>
        <w:t xml:space="preserve">houden met </w:t>
      </w:r>
      <w:r w:rsidR="0084583D">
        <w:rPr>
          <w:sz w:val="24"/>
          <w:szCs w:val="24"/>
        </w:rPr>
        <w:t xml:space="preserve">de </w:t>
      </w:r>
      <w:r w:rsidRPr="008C38AC">
        <w:rPr>
          <w:sz w:val="24"/>
          <w:szCs w:val="24"/>
        </w:rPr>
        <w:t>datum van inschrijving en betaling alsook met het veelvuldig aanwezig geweest zijn</w:t>
      </w:r>
      <w:r w:rsidR="00835031">
        <w:rPr>
          <w:sz w:val="24"/>
          <w:szCs w:val="24"/>
        </w:rPr>
        <w:t>de</w:t>
      </w:r>
      <w:r w:rsidRPr="008C38AC">
        <w:rPr>
          <w:sz w:val="24"/>
          <w:szCs w:val="24"/>
        </w:rPr>
        <w:t xml:space="preserve"> op de vorige markt</w:t>
      </w:r>
      <w:r w:rsidR="00835031">
        <w:rPr>
          <w:sz w:val="24"/>
          <w:szCs w:val="24"/>
        </w:rPr>
        <w:t>jaren</w:t>
      </w:r>
      <w:r w:rsidRPr="008C38AC">
        <w:rPr>
          <w:sz w:val="24"/>
          <w:szCs w:val="24"/>
        </w:rPr>
        <w:t xml:space="preserve">. </w:t>
      </w:r>
      <w:r w:rsidR="0084583D">
        <w:rPr>
          <w:sz w:val="24"/>
          <w:szCs w:val="24"/>
        </w:rPr>
        <w:t>Met</w:t>
      </w:r>
      <w:r w:rsidR="008C38AC" w:rsidRPr="008C38AC">
        <w:rPr>
          <w:sz w:val="24"/>
          <w:szCs w:val="24"/>
        </w:rPr>
        <w:t xml:space="preserve"> bepaalde verzoeken door de inschrijver </w:t>
      </w:r>
      <w:r w:rsidR="008C38AC" w:rsidRPr="007162BF">
        <w:rPr>
          <w:sz w:val="24"/>
          <w:szCs w:val="24"/>
          <w:u w:val="single"/>
        </w:rPr>
        <w:t>kan</w:t>
      </w:r>
      <w:r w:rsidR="008C38AC" w:rsidRPr="008C38AC">
        <w:rPr>
          <w:sz w:val="24"/>
          <w:szCs w:val="24"/>
        </w:rPr>
        <w:t xml:space="preserve"> rekening gehouden worden</w:t>
      </w:r>
      <w:r w:rsidR="0084583D">
        <w:rPr>
          <w:sz w:val="24"/>
          <w:szCs w:val="24"/>
        </w:rPr>
        <w:t xml:space="preserve"> zonder dat dit een verplichting is voor de organisatie</w:t>
      </w:r>
      <w:r w:rsidR="008C38AC" w:rsidRPr="008C38AC">
        <w:rPr>
          <w:sz w:val="24"/>
          <w:szCs w:val="24"/>
        </w:rPr>
        <w:t xml:space="preserve">. </w:t>
      </w:r>
    </w:p>
    <w:p w14:paraId="4D9C0C3E" w14:textId="77777777" w:rsidR="0084583D" w:rsidRDefault="008C38AC" w:rsidP="0084583D">
      <w:pPr>
        <w:pStyle w:val="Lijstalinea"/>
        <w:rPr>
          <w:sz w:val="24"/>
          <w:szCs w:val="24"/>
        </w:rPr>
      </w:pPr>
      <w:r w:rsidRPr="008C38AC">
        <w:rPr>
          <w:sz w:val="24"/>
          <w:szCs w:val="24"/>
        </w:rPr>
        <w:t>De bewoners zullen een plaats toegewezen krijgen voor hun woning, dit geheel of gedeeltelijk, rekening houdende met inschrijving van hun buren.</w:t>
      </w:r>
    </w:p>
    <w:p w14:paraId="7D4E0DB2" w14:textId="768E7246" w:rsidR="008C38AC" w:rsidRDefault="008C38AC" w:rsidP="0084583D">
      <w:pPr>
        <w:pStyle w:val="Lijstalinea"/>
        <w:rPr>
          <w:sz w:val="24"/>
          <w:szCs w:val="24"/>
        </w:rPr>
      </w:pPr>
      <w:r w:rsidRPr="008C38AC">
        <w:rPr>
          <w:sz w:val="24"/>
          <w:szCs w:val="24"/>
        </w:rPr>
        <w:t xml:space="preserve">Over de plaatsbepaling wordt GEEN verdere correspondentie gevoerd. </w:t>
      </w:r>
    </w:p>
    <w:p w14:paraId="35307EA0" w14:textId="77777777" w:rsidR="00A33DCB" w:rsidRPr="008C38AC" w:rsidRDefault="00A33DCB" w:rsidP="0084583D">
      <w:pPr>
        <w:pStyle w:val="Lijstalinea"/>
        <w:rPr>
          <w:sz w:val="24"/>
          <w:szCs w:val="24"/>
        </w:rPr>
      </w:pPr>
    </w:p>
    <w:p w14:paraId="36705815" w14:textId="77777777" w:rsidR="00630B71" w:rsidRDefault="00630B71" w:rsidP="00630B71">
      <w:pPr>
        <w:pStyle w:val="Lijstalinea"/>
        <w:rPr>
          <w:b/>
          <w:bCs/>
          <w:i/>
          <w:iCs/>
          <w:sz w:val="28"/>
          <w:szCs w:val="28"/>
        </w:rPr>
      </w:pPr>
      <w:r>
        <w:rPr>
          <w:b/>
          <w:bCs/>
          <w:i/>
          <w:iCs/>
          <w:sz w:val="28"/>
          <w:szCs w:val="28"/>
        </w:rPr>
        <w:t>De standen en de verkoop</w:t>
      </w:r>
    </w:p>
    <w:p w14:paraId="1967E2D0" w14:textId="77777777" w:rsidR="00A33DCB" w:rsidRPr="00630B71" w:rsidRDefault="00A33DCB" w:rsidP="00630B71">
      <w:pPr>
        <w:pStyle w:val="Lijstalinea"/>
        <w:rPr>
          <w:sz w:val="24"/>
          <w:szCs w:val="24"/>
        </w:rPr>
      </w:pPr>
    </w:p>
    <w:p w14:paraId="0EEFDF32" w14:textId="1290753A" w:rsidR="00A65517" w:rsidRPr="00892B3B" w:rsidRDefault="00567A54" w:rsidP="00892B3B">
      <w:pPr>
        <w:pStyle w:val="Lijstalinea"/>
        <w:numPr>
          <w:ilvl w:val="0"/>
          <w:numId w:val="1"/>
        </w:numPr>
        <w:rPr>
          <w:sz w:val="24"/>
          <w:szCs w:val="24"/>
        </w:rPr>
      </w:pPr>
      <w:r w:rsidRPr="00892B3B">
        <w:rPr>
          <w:sz w:val="24"/>
          <w:szCs w:val="24"/>
        </w:rPr>
        <w:t>De standen kunnen</w:t>
      </w:r>
      <w:r w:rsidR="0045369E">
        <w:rPr>
          <w:sz w:val="24"/>
          <w:szCs w:val="24"/>
        </w:rPr>
        <w:t xml:space="preserve"> pas</w:t>
      </w:r>
      <w:r w:rsidRPr="00892B3B">
        <w:rPr>
          <w:sz w:val="24"/>
          <w:szCs w:val="24"/>
        </w:rPr>
        <w:t xml:space="preserve"> worden opgezet vanaf 6</w:t>
      </w:r>
      <w:r w:rsidR="009961BB" w:rsidRPr="00892B3B">
        <w:rPr>
          <w:sz w:val="24"/>
          <w:szCs w:val="24"/>
        </w:rPr>
        <w:t>.00</w:t>
      </w:r>
      <w:r w:rsidRPr="00892B3B">
        <w:rPr>
          <w:sz w:val="24"/>
          <w:szCs w:val="24"/>
        </w:rPr>
        <w:t xml:space="preserve">u. </w:t>
      </w:r>
      <w:r w:rsidR="00B57418">
        <w:rPr>
          <w:sz w:val="24"/>
          <w:szCs w:val="24"/>
        </w:rPr>
        <w:t xml:space="preserve">Standhouders die vroeger opzetten doen dit op eigen verantwoordelijkheid en risico. </w:t>
      </w:r>
      <w:r w:rsidR="0073373B" w:rsidRPr="00892B3B">
        <w:rPr>
          <w:sz w:val="24"/>
          <w:szCs w:val="24"/>
        </w:rPr>
        <w:t>Eén auto en/of aanhangwagen m</w:t>
      </w:r>
      <w:r w:rsidR="00B57418">
        <w:rPr>
          <w:sz w:val="24"/>
          <w:szCs w:val="24"/>
        </w:rPr>
        <w:t>ag</w:t>
      </w:r>
      <w:r w:rsidR="0073373B" w:rsidRPr="00892B3B">
        <w:rPr>
          <w:sz w:val="24"/>
          <w:szCs w:val="24"/>
        </w:rPr>
        <w:t xml:space="preserve"> bij de stand blijven staan doch enkel wanneer de nodige plaats </w:t>
      </w:r>
      <w:r w:rsidR="00A40F4C">
        <w:rPr>
          <w:sz w:val="24"/>
          <w:szCs w:val="24"/>
        </w:rPr>
        <w:t xml:space="preserve">(= strekkende meters) </w:t>
      </w:r>
      <w:r w:rsidR="0073373B" w:rsidRPr="00892B3B">
        <w:rPr>
          <w:sz w:val="24"/>
          <w:szCs w:val="24"/>
        </w:rPr>
        <w:t xml:space="preserve">door de standhouder werd voorzien. </w:t>
      </w:r>
      <w:r w:rsidR="009957F6" w:rsidRPr="00892B3B">
        <w:rPr>
          <w:sz w:val="24"/>
          <w:szCs w:val="24"/>
        </w:rPr>
        <w:t xml:space="preserve"> </w:t>
      </w:r>
      <w:r w:rsidR="00B57418">
        <w:rPr>
          <w:sz w:val="24"/>
          <w:szCs w:val="24"/>
        </w:rPr>
        <w:t xml:space="preserve">De overige auto’s dienen hinder te vermijden tijdens het uitpakken en dienen tevens zo vlug mogelijk het parkoers te verlaten. </w:t>
      </w:r>
      <w:r w:rsidRPr="00892B3B">
        <w:rPr>
          <w:sz w:val="24"/>
          <w:szCs w:val="24"/>
        </w:rPr>
        <w:t xml:space="preserve">De standen worden </w:t>
      </w:r>
      <w:r w:rsidRPr="00F01263">
        <w:rPr>
          <w:b/>
          <w:bCs/>
          <w:sz w:val="24"/>
          <w:szCs w:val="24"/>
        </w:rPr>
        <w:t>niet</w:t>
      </w:r>
      <w:r w:rsidRPr="00892B3B">
        <w:rPr>
          <w:sz w:val="24"/>
          <w:szCs w:val="24"/>
        </w:rPr>
        <w:t xml:space="preserve"> ontruimd voor </w:t>
      </w:r>
      <w:r w:rsidRPr="00B57418">
        <w:rPr>
          <w:b/>
          <w:bCs/>
          <w:sz w:val="24"/>
          <w:szCs w:val="24"/>
        </w:rPr>
        <w:t>17u</w:t>
      </w:r>
      <w:r w:rsidR="00F01263" w:rsidRPr="00B57418">
        <w:rPr>
          <w:b/>
          <w:bCs/>
          <w:sz w:val="24"/>
          <w:szCs w:val="24"/>
        </w:rPr>
        <w:t>30</w:t>
      </w:r>
      <w:r w:rsidRPr="00892B3B">
        <w:rPr>
          <w:sz w:val="24"/>
          <w:szCs w:val="24"/>
        </w:rPr>
        <w:t xml:space="preserve"> tenzij mits uitdrukkelijke </w:t>
      </w:r>
      <w:r w:rsidR="00A40F4C">
        <w:rPr>
          <w:sz w:val="24"/>
          <w:szCs w:val="24"/>
        </w:rPr>
        <w:t xml:space="preserve">en persoonlijke </w:t>
      </w:r>
      <w:r w:rsidRPr="00892B3B">
        <w:rPr>
          <w:sz w:val="24"/>
          <w:szCs w:val="24"/>
        </w:rPr>
        <w:t xml:space="preserve">toelating van de </w:t>
      </w:r>
      <w:r w:rsidR="0084583D">
        <w:rPr>
          <w:sz w:val="24"/>
          <w:szCs w:val="24"/>
        </w:rPr>
        <w:t>marktverantwo</w:t>
      </w:r>
      <w:r w:rsidRPr="00892B3B">
        <w:rPr>
          <w:sz w:val="24"/>
          <w:szCs w:val="24"/>
        </w:rPr>
        <w:t>or</w:t>
      </w:r>
      <w:r w:rsidR="0084583D">
        <w:rPr>
          <w:sz w:val="24"/>
          <w:szCs w:val="24"/>
        </w:rPr>
        <w:t>delijke</w:t>
      </w:r>
      <w:r w:rsidRPr="00892B3B">
        <w:rPr>
          <w:sz w:val="24"/>
          <w:szCs w:val="24"/>
        </w:rPr>
        <w:t xml:space="preserve">. </w:t>
      </w:r>
    </w:p>
    <w:p w14:paraId="2352322B" w14:textId="2F59780D" w:rsidR="0073373B" w:rsidRPr="00386DDC" w:rsidRDefault="0073373B" w:rsidP="00E53C65">
      <w:pPr>
        <w:pStyle w:val="Lijstalinea"/>
        <w:numPr>
          <w:ilvl w:val="0"/>
          <w:numId w:val="1"/>
        </w:numPr>
        <w:rPr>
          <w:sz w:val="24"/>
          <w:szCs w:val="24"/>
        </w:rPr>
      </w:pPr>
      <w:r w:rsidRPr="00386DDC">
        <w:rPr>
          <w:b/>
          <w:bCs/>
          <w:sz w:val="24"/>
          <w:szCs w:val="24"/>
        </w:rPr>
        <w:t>De verkoop</w:t>
      </w:r>
      <w:r w:rsidRPr="009957F6">
        <w:rPr>
          <w:b/>
          <w:bCs/>
          <w:sz w:val="24"/>
          <w:szCs w:val="24"/>
        </w:rPr>
        <w:t xml:space="preserve"> </w:t>
      </w:r>
      <w:r w:rsidR="00386DDC">
        <w:rPr>
          <w:b/>
          <w:bCs/>
          <w:sz w:val="24"/>
          <w:szCs w:val="24"/>
        </w:rPr>
        <w:t xml:space="preserve">van goederen </w:t>
      </w:r>
      <w:r w:rsidRPr="009957F6">
        <w:rPr>
          <w:b/>
          <w:bCs/>
          <w:sz w:val="24"/>
          <w:szCs w:val="24"/>
        </w:rPr>
        <w:t xml:space="preserve">aan </w:t>
      </w:r>
      <w:r w:rsidR="00F01263">
        <w:rPr>
          <w:b/>
          <w:bCs/>
          <w:sz w:val="24"/>
          <w:szCs w:val="24"/>
        </w:rPr>
        <w:t>het publiek</w:t>
      </w:r>
      <w:r w:rsidRPr="009957F6">
        <w:rPr>
          <w:b/>
          <w:bCs/>
          <w:sz w:val="24"/>
          <w:szCs w:val="24"/>
        </w:rPr>
        <w:t xml:space="preserve"> </w:t>
      </w:r>
      <w:r w:rsidR="00386DDC">
        <w:rPr>
          <w:b/>
          <w:bCs/>
          <w:sz w:val="24"/>
          <w:szCs w:val="24"/>
        </w:rPr>
        <w:t xml:space="preserve">door de standhouders </w:t>
      </w:r>
      <w:r w:rsidRPr="009957F6">
        <w:rPr>
          <w:b/>
          <w:bCs/>
          <w:sz w:val="24"/>
          <w:szCs w:val="24"/>
        </w:rPr>
        <w:t>wordt</w:t>
      </w:r>
      <w:r>
        <w:rPr>
          <w:sz w:val="24"/>
          <w:szCs w:val="24"/>
        </w:rPr>
        <w:t xml:space="preserve"> </w:t>
      </w:r>
      <w:r w:rsidRPr="009957F6">
        <w:rPr>
          <w:b/>
          <w:bCs/>
          <w:sz w:val="24"/>
          <w:szCs w:val="24"/>
        </w:rPr>
        <w:t>slechts vanaf 7u</w:t>
      </w:r>
      <w:r w:rsidR="00F01263">
        <w:rPr>
          <w:b/>
          <w:bCs/>
          <w:sz w:val="24"/>
          <w:szCs w:val="24"/>
        </w:rPr>
        <w:t>0</w:t>
      </w:r>
      <w:r w:rsidRPr="009957F6">
        <w:rPr>
          <w:b/>
          <w:bCs/>
          <w:sz w:val="24"/>
          <w:szCs w:val="24"/>
        </w:rPr>
        <w:t>0 toegestaan</w:t>
      </w:r>
      <w:r w:rsidRPr="00B57418">
        <w:rPr>
          <w:sz w:val="24"/>
          <w:szCs w:val="24"/>
        </w:rPr>
        <w:t xml:space="preserve">. </w:t>
      </w:r>
      <w:r w:rsidR="0084583D">
        <w:rPr>
          <w:sz w:val="24"/>
          <w:szCs w:val="24"/>
        </w:rPr>
        <w:t xml:space="preserve">Vroeger verkopen kan </w:t>
      </w:r>
      <w:r w:rsidR="00C04C83">
        <w:rPr>
          <w:sz w:val="24"/>
          <w:szCs w:val="24"/>
        </w:rPr>
        <w:t xml:space="preserve">altijd bestraft worden met een verwijdering. </w:t>
      </w:r>
      <w:r w:rsidR="00B57418" w:rsidRPr="00B57418">
        <w:rPr>
          <w:sz w:val="24"/>
          <w:szCs w:val="24"/>
        </w:rPr>
        <w:t>S</w:t>
      </w:r>
      <w:r w:rsidR="00F01263">
        <w:rPr>
          <w:sz w:val="24"/>
          <w:szCs w:val="24"/>
        </w:rPr>
        <w:t>tandhouder</w:t>
      </w:r>
      <w:r w:rsidR="00B57418">
        <w:rPr>
          <w:sz w:val="24"/>
          <w:szCs w:val="24"/>
        </w:rPr>
        <w:t>s</w:t>
      </w:r>
      <w:r w:rsidR="00F01263">
        <w:rPr>
          <w:sz w:val="24"/>
          <w:szCs w:val="24"/>
        </w:rPr>
        <w:t xml:space="preserve"> dien</w:t>
      </w:r>
      <w:r w:rsidR="00B57418">
        <w:rPr>
          <w:sz w:val="24"/>
          <w:szCs w:val="24"/>
        </w:rPr>
        <w:t>en</w:t>
      </w:r>
      <w:r w:rsidR="00F01263">
        <w:rPr>
          <w:sz w:val="24"/>
          <w:szCs w:val="24"/>
        </w:rPr>
        <w:t xml:space="preserve"> vanaf 7u</w:t>
      </w:r>
      <w:r w:rsidR="00745BD4">
        <w:rPr>
          <w:sz w:val="24"/>
          <w:szCs w:val="24"/>
        </w:rPr>
        <w:t>3</w:t>
      </w:r>
      <w:r w:rsidR="00F01263">
        <w:rPr>
          <w:sz w:val="24"/>
          <w:szCs w:val="24"/>
        </w:rPr>
        <w:t xml:space="preserve">0 </w:t>
      </w:r>
      <w:r w:rsidR="00C04C83">
        <w:rPr>
          <w:sz w:val="24"/>
          <w:szCs w:val="24"/>
        </w:rPr>
        <w:t xml:space="preserve">permanent </w:t>
      </w:r>
      <w:r w:rsidR="00F01263">
        <w:rPr>
          <w:sz w:val="24"/>
          <w:szCs w:val="24"/>
        </w:rPr>
        <w:t xml:space="preserve">bij </w:t>
      </w:r>
      <w:r w:rsidR="00B57418">
        <w:rPr>
          <w:sz w:val="24"/>
          <w:szCs w:val="24"/>
        </w:rPr>
        <w:t>hun</w:t>
      </w:r>
      <w:r w:rsidR="00F01263">
        <w:rPr>
          <w:sz w:val="24"/>
          <w:szCs w:val="24"/>
        </w:rPr>
        <w:t xml:space="preserve"> stand aanwezig te zijn</w:t>
      </w:r>
      <w:r w:rsidR="00B57418">
        <w:rPr>
          <w:sz w:val="24"/>
          <w:szCs w:val="24"/>
        </w:rPr>
        <w:t>.</w:t>
      </w:r>
      <w:r w:rsidR="00F01263" w:rsidRPr="00386DDC">
        <w:rPr>
          <w:sz w:val="24"/>
          <w:szCs w:val="24"/>
        </w:rPr>
        <w:t xml:space="preserve"> </w:t>
      </w:r>
      <w:r w:rsidR="00B57418">
        <w:rPr>
          <w:sz w:val="24"/>
          <w:szCs w:val="24"/>
        </w:rPr>
        <w:t>Zij</w:t>
      </w:r>
      <w:r w:rsidRPr="00386DDC">
        <w:rPr>
          <w:sz w:val="24"/>
          <w:szCs w:val="24"/>
        </w:rPr>
        <w:t xml:space="preserve"> die hiervan afwijken kunnen door de organisatoren worden verwijder</w:t>
      </w:r>
      <w:r w:rsidR="00A40F4C" w:rsidRPr="00386DDC">
        <w:rPr>
          <w:sz w:val="24"/>
          <w:szCs w:val="24"/>
        </w:rPr>
        <w:t>d.</w:t>
      </w:r>
    </w:p>
    <w:p w14:paraId="235B6D85" w14:textId="29DAE123" w:rsidR="00567A54" w:rsidRDefault="00386DDC" w:rsidP="00E53C65">
      <w:pPr>
        <w:pStyle w:val="Lijstalinea"/>
        <w:numPr>
          <w:ilvl w:val="0"/>
          <w:numId w:val="1"/>
        </w:numPr>
        <w:rPr>
          <w:sz w:val="24"/>
          <w:szCs w:val="24"/>
        </w:rPr>
      </w:pPr>
      <w:r>
        <w:rPr>
          <w:sz w:val="24"/>
          <w:szCs w:val="24"/>
        </w:rPr>
        <w:t xml:space="preserve">. </w:t>
      </w:r>
      <w:r w:rsidR="00E108FC">
        <w:rPr>
          <w:sz w:val="24"/>
          <w:szCs w:val="24"/>
        </w:rPr>
        <w:t>Vanaf 8u</w:t>
      </w:r>
      <w:r w:rsidR="005E032E">
        <w:rPr>
          <w:sz w:val="24"/>
          <w:szCs w:val="24"/>
        </w:rPr>
        <w:t>00</w:t>
      </w:r>
      <w:r w:rsidR="00E108FC">
        <w:rPr>
          <w:sz w:val="24"/>
          <w:szCs w:val="24"/>
        </w:rPr>
        <w:t xml:space="preserve"> worden de niet ingenomen standplaatsen terug eigendom van de organisatie</w:t>
      </w:r>
      <w:r w:rsidR="00C04C83">
        <w:rPr>
          <w:sz w:val="24"/>
          <w:szCs w:val="24"/>
        </w:rPr>
        <w:t xml:space="preserve">, tenzij hiervoor afwijking werd gevraagd aan de organisatie. </w:t>
      </w:r>
      <w:r w:rsidR="00E108FC">
        <w:rPr>
          <w:sz w:val="24"/>
          <w:szCs w:val="24"/>
        </w:rPr>
        <w:t xml:space="preserve"> Deze standplaatsen kunnen verder worden verhuurd aan </w:t>
      </w:r>
      <w:r w:rsidR="00424F5F">
        <w:rPr>
          <w:sz w:val="24"/>
          <w:szCs w:val="24"/>
        </w:rPr>
        <w:t xml:space="preserve">andere </w:t>
      </w:r>
      <w:r w:rsidR="00E108FC">
        <w:rPr>
          <w:sz w:val="24"/>
          <w:szCs w:val="24"/>
        </w:rPr>
        <w:t>kandidaat deelnemers</w:t>
      </w:r>
      <w:r w:rsidR="00424F5F">
        <w:rPr>
          <w:sz w:val="24"/>
          <w:szCs w:val="24"/>
        </w:rPr>
        <w:t xml:space="preserve"> vanaf 8u30.</w:t>
      </w:r>
      <w:r w:rsidR="00E108FC">
        <w:rPr>
          <w:sz w:val="24"/>
          <w:szCs w:val="24"/>
        </w:rPr>
        <w:t>.</w:t>
      </w:r>
    </w:p>
    <w:p w14:paraId="05854F40" w14:textId="068D7BBA" w:rsidR="009961BB" w:rsidRDefault="009961BB" w:rsidP="00E53C65">
      <w:pPr>
        <w:pStyle w:val="Lijstalinea"/>
        <w:numPr>
          <w:ilvl w:val="0"/>
          <w:numId w:val="1"/>
        </w:numPr>
        <w:rPr>
          <w:sz w:val="24"/>
          <w:szCs w:val="24"/>
        </w:rPr>
      </w:pPr>
      <w:r>
        <w:rPr>
          <w:sz w:val="24"/>
          <w:szCs w:val="24"/>
        </w:rPr>
        <w:t xml:space="preserve">De standen worden uiterlijk om 18u00 </w:t>
      </w:r>
      <w:r w:rsidR="009957F6">
        <w:rPr>
          <w:sz w:val="24"/>
          <w:szCs w:val="24"/>
        </w:rPr>
        <w:t xml:space="preserve">definitief </w:t>
      </w:r>
      <w:r>
        <w:rPr>
          <w:sz w:val="24"/>
          <w:szCs w:val="24"/>
        </w:rPr>
        <w:t>gesloten en zullen tegen 19u</w:t>
      </w:r>
      <w:r w:rsidR="00AE2236">
        <w:rPr>
          <w:sz w:val="24"/>
          <w:szCs w:val="24"/>
        </w:rPr>
        <w:t>0</w:t>
      </w:r>
      <w:r>
        <w:rPr>
          <w:sz w:val="24"/>
          <w:szCs w:val="24"/>
        </w:rPr>
        <w:t>0 volledig ontruimd zijn, zodat alle wegverkeer vanaf 19u</w:t>
      </w:r>
      <w:r w:rsidR="00AE2236">
        <w:rPr>
          <w:sz w:val="24"/>
          <w:szCs w:val="24"/>
        </w:rPr>
        <w:t>0</w:t>
      </w:r>
      <w:r>
        <w:rPr>
          <w:sz w:val="24"/>
          <w:szCs w:val="24"/>
        </w:rPr>
        <w:t>0 normaal kan gebeuren. Tijdens het ontruimen en inladen zal de deelnemer erover waken dat zijn voertuig geen hinder vormt voor andere deelnemers en voor het doorgaand verkeer.</w:t>
      </w:r>
    </w:p>
    <w:p w14:paraId="663E0C1C" w14:textId="46FC6E94" w:rsidR="00115EC3" w:rsidRPr="0073373B" w:rsidRDefault="00115EC3" w:rsidP="00E53C65">
      <w:pPr>
        <w:pStyle w:val="Lijstalinea"/>
        <w:numPr>
          <w:ilvl w:val="0"/>
          <w:numId w:val="1"/>
        </w:numPr>
        <w:rPr>
          <w:sz w:val="24"/>
          <w:szCs w:val="24"/>
        </w:rPr>
      </w:pPr>
      <w:r>
        <w:rPr>
          <w:b/>
          <w:bCs/>
          <w:sz w:val="24"/>
          <w:szCs w:val="24"/>
        </w:rPr>
        <w:t>Het is verboden op de rommelmarkt, zowel te koop als gratis aan te bieden alle voedingsmiddelen</w:t>
      </w:r>
      <w:r w:rsidR="00714A6A">
        <w:rPr>
          <w:b/>
          <w:bCs/>
          <w:sz w:val="24"/>
          <w:szCs w:val="24"/>
        </w:rPr>
        <w:t xml:space="preserve"> en dranken</w:t>
      </w:r>
      <w:r>
        <w:rPr>
          <w:b/>
          <w:bCs/>
          <w:sz w:val="24"/>
          <w:szCs w:val="24"/>
        </w:rPr>
        <w:t xml:space="preserve"> </w:t>
      </w:r>
      <w:r w:rsidRPr="00DF4B50">
        <w:rPr>
          <w:sz w:val="24"/>
          <w:szCs w:val="24"/>
        </w:rPr>
        <w:t>(frites, hotdogs, hamburgers, braadworsten, belegde</w:t>
      </w:r>
      <w:r>
        <w:rPr>
          <w:b/>
          <w:bCs/>
          <w:sz w:val="24"/>
          <w:szCs w:val="24"/>
        </w:rPr>
        <w:t xml:space="preserve"> </w:t>
      </w:r>
      <w:r w:rsidRPr="00DF4B50">
        <w:rPr>
          <w:sz w:val="24"/>
          <w:szCs w:val="24"/>
        </w:rPr>
        <w:t>broodjes, snoepgoed, ijsjes, dranken enz.)</w:t>
      </w:r>
      <w:r>
        <w:rPr>
          <w:b/>
          <w:bCs/>
          <w:sz w:val="24"/>
          <w:szCs w:val="24"/>
        </w:rPr>
        <w:t xml:space="preserve"> . </w:t>
      </w:r>
      <w:r w:rsidRPr="0073373B">
        <w:rPr>
          <w:sz w:val="24"/>
          <w:szCs w:val="24"/>
        </w:rPr>
        <w:t xml:space="preserve">De verkoop van deze goederen is voorbehouden aan de </w:t>
      </w:r>
      <w:r w:rsidR="005E032E">
        <w:rPr>
          <w:sz w:val="24"/>
          <w:szCs w:val="24"/>
        </w:rPr>
        <w:t xml:space="preserve">organisator zelf en aan de </w:t>
      </w:r>
      <w:r w:rsidRPr="00120A72">
        <w:rPr>
          <w:b/>
          <w:bCs/>
          <w:sz w:val="24"/>
          <w:szCs w:val="24"/>
        </w:rPr>
        <w:t>plaatselijke handelaars</w:t>
      </w:r>
      <w:r w:rsidR="0010176A">
        <w:rPr>
          <w:sz w:val="24"/>
          <w:szCs w:val="24"/>
        </w:rPr>
        <w:t xml:space="preserve"> voor zover de goederen tot hun normaal assortiment behoren</w:t>
      </w:r>
      <w:r w:rsidRPr="0073373B">
        <w:rPr>
          <w:sz w:val="24"/>
          <w:szCs w:val="24"/>
        </w:rPr>
        <w:t xml:space="preserve">. </w:t>
      </w:r>
      <w:r w:rsidR="0073373B" w:rsidRPr="0073373B">
        <w:rPr>
          <w:sz w:val="24"/>
          <w:szCs w:val="24"/>
        </w:rPr>
        <w:t xml:space="preserve">Enkel de organisatie kan een concessie aan derden toewijzen. </w:t>
      </w:r>
    </w:p>
    <w:p w14:paraId="75638169" w14:textId="77777777" w:rsidR="00115EC3" w:rsidRPr="00DF4B50" w:rsidRDefault="00115EC3" w:rsidP="00E53C65">
      <w:pPr>
        <w:pStyle w:val="Lijstalinea"/>
        <w:numPr>
          <w:ilvl w:val="0"/>
          <w:numId w:val="1"/>
        </w:numPr>
        <w:rPr>
          <w:sz w:val="24"/>
          <w:szCs w:val="24"/>
        </w:rPr>
      </w:pPr>
      <w:r>
        <w:rPr>
          <w:b/>
          <w:bCs/>
          <w:sz w:val="24"/>
          <w:szCs w:val="24"/>
        </w:rPr>
        <w:t xml:space="preserve">Zijn eveneens verboden alle goederen die vallen onder de wetgeving op de ambulante handel (KB van 3 april 1995) </w:t>
      </w:r>
      <w:r w:rsidRPr="00DF4B50">
        <w:rPr>
          <w:sz w:val="24"/>
          <w:szCs w:val="24"/>
        </w:rPr>
        <w:t xml:space="preserve">meer bepaald </w:t>
      </w:r>
      <w:r w:rsidR="00C77DE3" w:rsidRPr="00DF4B50">
        <w:rPr>
          <w:sz w:val="24"/>
          <w:szCs w:val="24"/>
        </w:rPr>
        <w:t>groenten, fruit, levende en opgezette dieren, klank en beelddragers</w:t>
      </w:r>
      <w:r w:rsidRPr="00DF4B50">
        <w:rPr>
          <w:sz w:val="24"/>
          <w:szCs w:val="24"/>
        </w:rPr>
        <w:t xml:space="preserve"> </w:t>
      </w:r>
      <w:r w:rsidR="00C77DE3" w:rsidRPr="00DF4B50">
        <w:rPr>
          <w:sz w:val="24"/>
          <w:szCs w:val="24"/>
        </w:rPr>
        <w:t>door de wet beschermt, publicaties die de goede zeden aantasten, ivoor, farmaceutische producten, edele metalen, wapens en onderdelen van wapens, medische apparatuur, rookwaren, enz..</w:t>
      </w:r>
    </w:p>
    <w:p w14:paraId="056880ED" w14:textId="5DB6699A" w:rsidR="00C77DE3" w:rsidRPr="00386DDC" w:rsidRDefault="00C77DE3" w:rsidP="00C77DE3">
      <w:pPr>
        <w:pStyle w:val="Lijstalinea"/>
        <w:rPr>
          <w:sz w:val="24"/>
          <w:szCs w:val="24"/>
        </w:rPr>
      </w:pPr>
      <w:r>
        <w:rPr>
          <w:b/>
          <w:bCs/>
          <w:sz w:val="24"/>
          <w:szCs w:val="24"/>
        </w:rPr>
        <w:t xml:space="preserve">Uitzondering wordt gemaakt en toegestaan voor bloemen, planten, droog bloemen, bloembollen. Hiervoor is een vergunning toegekend door </w:t>
      </w:r>
      <w:r w:rsidR="00FA05E9">
        <w:rPr>
          <w:b/>
          <w:bCs/>
          <w:sz w:val="24"/>
          <w:szCs w:val="24"/>
        </w:rPr>
        <w:t>de bevoegde overheden</w:t>
      </w:r>
      <w:r>
        <w:rPr>
          <w:b/>
          <w:bCs/>
          <w:sz w:val="24"/>
          <w:szCs w:val="24"/>
        </w:rPr>
        <w:t xml:space="preserve"> </w:t>
      </w:r>
      <w:r w:rsidR="00714A6A">
        <w:rPr>
          <w:b/>
          <w:bCs/>
          <w:sz w:val="24"/>
          <w:szCs w:val="24"/>
        </w:rPr>
        <w:t xml:space="preserve">aan de organisator . </w:t>
      </w:r>
      <w:r w:rsidR="00714A6A" w:rsidRPr="00386DDC">
        <w:rPr>
          <w:sz w:val="24"/>
          <w:szCs w:val="24"/>
        </w:rPr>
        <w:t>Deze standen</w:t>
      </w:r>
      <w:r w:rsidRPr="00386DDC">
        <w:rPr>
          <w:sz w:val="24"/>
          <w:szCs w:val="24"/>
        </w:rPr>
        <w:t xml:space="preserve"> zullen </w:t>
      </w:r>
      <w:r w:rsidR="00AE2236">
        <w:rPr>
          <w:sz w:val="24"/>
          <w:szCs w:val="24"/>
        </w:rPr>
        <w:t xml:space="preserve">des gevallen </w:t>
      </w:r>
      <w:r w:rsidR="00FA05E9" w:rsidRPr="00386DDC">
        <w:rPr>
          <w:sz w:val="24"/>
          <w:szCs w:val="24"/>
        </w:rPr>
        <w:t xml:space="preserve">op </w:t>
      </w:r>
      <w:r w:rsidR="00B73812">
        <w:rPr>
          <w:sz w:val="24"/>
          <w:szCs w:val="24"/>
        </w:rPr>
        <w:t xml:space="preserve">een </w:t>
      </w:r>
      <w:r w:rsidR="00FA05E9" w:rsidRPr="00386DDC">
        <w:rPr>
          <w:sz w:val="24"/>
          <w:szCs w:val="24"/>
        </w:rPr>
        <w:t xml:space="preserve">bijzondere </w:t>
      </w:r>
      <w:r w:rsidRPr="00386DDC">
        <w:rPr>
          <w:sz w:val="24"/>
          <w:szCs w:val="24"/>
        </w:rPr>
        <w:t>afzonderlijke plaats</w:t>
      </w:r>
      <w:r w:rsidR="00FA05E9" w:rsidRPr="00386DDC">
        <w:rPr>
          <w:sz w:val="24"/>
          <w:szCs w:val="24"/>
        </w:rPr>
        <w:t xml:space="preserve"> worden voorzien</w:t>
      </w:r>
      <w:r w:rsidRPr="00386DDC">
        <w:rPr>
          <w:sz w:val="24"/>
          <w:szCs w:val="24"/>
        </w:rPr>
        <w:t xml:space="preserve"> op de markt </w:t>
      </w:r>
      <w:r w:rsidR="00FA05E9" w:rsidRPr="00386DDC">
        <w:rPr>
          <w:sz w:val="24"/>
          <w:szCs w:val="24"/>
        </w:rPr>
        <w:t>.</w:t>
      </w:r>
    </w:p>
    <w:p w14:paraId="1526A73E" w14:textId="6BC8C994" w:rsidR="00C77DE3" w:rsidRDefault="00FA05E9" w:rsidP="00FA05E9">
      <w:pPr>
        <w:pStyle w:val="Lijstalinea"/>
        <w:numPr>
          <w:ilvl w:val="0"/>
          <w:numId w:val="1"/>
        </w:numPr>
        <w:rPr>
          <w:sz w:val="24"/>
          <w:szCs w:val="24"/>
        </w:rPr>
      </w:pPr>
      <w:r w:rsidRPr="00714A6A">
        <w:rPr>
          <w:b/>
          <w:bCs/>
          <w:sz w:val="24"/>
          <w:szCs w:val="24"/>
        </w:rPr>
        <w:t>Nieuwe artikelen mogen eveneens niet verkocht worden in die mate dat ze naar</w:t>
      </w:r>
      <w:r w:rsidR="00714A6A" w:rsidRPr="00714A6A">
        <w:rPr>
          <w:b/>
          <w:bCs/>
          <w:sz w:val="24"/>
          <w:szCs w:val="24"/>
        </w:rPr>
        <w:t xml:space="preserve"> aant</w:t>
      </w:r>
      <w:r w:rsidRPr="00714A6A">
        <w:rPr>
          <w:b/>
          <w:bCs/>
          <w:sz w:val="24"/>
          <w:szCs w:val="24"/>
        </w:rPr>
        <w:t xml:space="preserve">al en naar uitzicht gangbare handelswaar kunnen zijn. </w:t>
      </w:r>
      <w:r w:rsidRPr="00DF4B50">
        <w:rPr>
          <w:sz w:val="24"/>
          <w:szCs w:val="24"/>
        </w:rPr>
        <w:t xml:space="preserve">Goederen die strijdig zijn met dit artikel en te koop worden aangeboden worden, </w:t>
      </w:r>
      <w:r w:rsidR="00AE2236">
        <w:rPr>
          <w:sz w:val="24"/>
          <w:szCs w:val="24"/>
        </w:rPr>
        <w:t>k</w:t>
      </w:r>
      <w:r w:rsidRPr="00DF4B50">
        <w:rPr>
          <w:sz w:val="24"/>
          <w:szCs w:val="24"/>
        </w:rPr>
        <w:t>u</w:t>
      </w:r>
      <w:r w:rsidR="00AE2236">
        <w:rPr>
          <w:sz w:val="24"/>
          <w:szCs w:val="24"/>
        </w:rPr>
        <w:t>nn</w:t>
      </w:r>
      <w:r w:rsidRPr="00DF4B50">
        <w:rPr>
          <w:sz w:val="24"/>
          <w:szCs w:val="24"/>
        </w:rPr>
        <w:t xml:space="preserve">en door de organisatoren verwijderd worden. Overtredingen van de wetgeving op de ambulante handel en handelingen strijdig met dit reglement </w:t>
      </w:r>
      <w:r w:rsidR="0010176A" w:rsidRPr="00DF4B50">
        <w:rPr>
          <w:sz w:val="24"/>
          <w:szCs w:val="24"/>
        </w:rPr>
        <w:t xml:space="preserve">zullen </w:t>
      </w:r>
      <w:r w:rsidRPr="00DF4B50">
        <w:rPr>
          <w:sz w:val="24"/>
          <w:szCs w:val="24"/>
        </w:rPr>
        <w:t>aan de bevoegde overheden</w:t>
      </w:r>
      <w:r w:rsidR="0010176A" w:rsidRPr="00DF4B50">
        <w:rPr>
          <w:sz w:val="24"/>
          <w:szCs w:val="24"/>
        </w:rPr>
        <w:t xml:space="preserve"> worden</w:t>
      </w:r>
      <w:r w:rsidRPr="00DF4B50">
        <w:rPr>
          <w:sz w:val="24"/>
          <w:szCs w:val="24"/>
        </w:rPr>
        <w:t xml:space="preserve"> gemeld</w:t>
      </w:r>
      <w:r w:rsidR="00714A6A" w:rsidRPr="00DF4B50">
        <w:rPr>
          <w:sz w:val="24"/>
          <w:szCs w:val="24"/>
        </w:rPr>
        <w:t>.</w:t>
      </w:r>
    </w:p>
    <w:p w14:paraId="7F2812F2" w14:textId="77777777" w:rsidR="00A33DCB" w:rsidRDefault="00A33DCB" w:rsidP="00A33DCB">
      <w:pPr>
        <w:pStyle w:val="Lijstalinea"/>
        <w:rPr>
          <w:sz w:val="24"/>
          <w:szCs w:val="24"/>
        </w:rPr>
      </w:pPr>
    </w:p>
    <w:p w14:paraId="0A778F88" w14:textId="443E430D" w:rsidR="00A33DCB" w:rsidRDefault="00A33DCB" w:rsidP="00A33DCB">
      <w:pPr>
        <w:pStyle w:val="Lijstalinea"/>
        <w:rPr>
          <w:b/>
          <w:bCs/>
          <w:i/>
          <w:iCs/>
          <w:sz w:val="28"/>
          <w:szCs w:val="28"/>
        </w:rPr>
      </w:pPr>
      <w:r w:rsidRPr="00A33DCB">
        <w:rPr>
          <w:b/>
          <w:bCs/>
          <w:i/>
          <w:iCs/>
          <w:sz w:val="28"/>
          <w:szCs w:val="28"/>
        </w:rPr>
        <w:t>Bijzondere</w:t>
      </w:r>
    </w:p>
    <w:p w14:paraId="26592071" w14:textId="77777777" w:rsidR="00A33DCB" w:rsidRPr="00A33DCB" w:rsidRDefault="00A33DCB" w:rsidP="00A33DCB">
      <w:pPr>
        <w:pStyle w:val="Lijstalinea"/>
        <w:rPr>
          <w:i/>
          <w:iCs/>
          <w:sz w:val="28"/>
          <w:szCs w:val="28"/>
        </w:rPr>
      </w:pPr>
    </w:p>
    <w:p w14:paraId="06EAB045" w14:textId="77777777" w:rsidR="00B37F45" w:rsidRDefault="00B37F45" w:rsidP="00FA05E9">
      <w:pPr>
        <w:pStyle w:val="Lijstalinea"/>
        <w:numPr>
          <w:ilvl w:val="0"/>
          <w:numId w:val="1"/>
        </w:numPr>
        <w:rPr>
          <w:sz w:val="24"/>
          <w:szCs w:val="24"/>
        </w:rPr>
      </w:pPr>
      <w:r>
        <w:rPr>
          <w:sz w:val="24"/>
          <w:szCs w:val="24"/>
        </w:rPr>
        <w:t xml:space="preserve">Handelaars in tweedehandsartikelen -ook in bijberoep- moeten hun digitale leurderskaart kunnen voorleggen. </w:t>
      </w:r>
    </w:p>
    <w:p w14:paraId="74790A20" w14:textId="77777777" w:rsidR="00714A6A" w:rsidRPr="00844A71" w:rsidRDefault="00714A6A" w:rsidP="00FA05E9">
      <w:pPr>
        <w:pStyle w:val="Lijstalinea"/>
        <w:numPr>
          <w:ilvl w:val="0"/>
          <w:numId w:val="1"/>
        </w:numPr>
        <w:rPr>
          <w:sz w:val="24"/>
          <w:szCs w:val="24"/>
        </w:rPr>
      </w:pPr>
      <w:r w:rsidRPr="00844A71">
        <w:rPr>
          <w:sz w:val="24"/>
          <w:szCs w:val="24"/>
        </w:rPr>
        <w:t>De plaatselijke middenstands- en handelszaken die normaal gehuisvest zijn op het parkoers mogen in hun normale verkoopruimte alle artikelen en handelswaar te koop aanbieden die tot hun normaal assortiment behoren.</w:t>
      </w:r>
    </w:p>
    <w:p w14:paraId="57B4EC6B" w14:textId="65F85F04" w:rsidR="00DF4B50" w:rsidRPr="004E6870" w:rsidRDefault="00844A71" w:rsidP="00DF4B50">
      <w:pPr>
        <w:pStyle w:val="Lijstalinea"/>
        <w:numPr>
          <w:ilvl w:val="0"/>
          <w:numId w:val="1"/>
        </w:numPr>
        <w:rPr>
          <w:sz w:val="24"/>
          <w:szCs w:val="24"/>
        </w:rPr>
      </w:pPr>
      <w:r w:rsidRPr="004E6870">
        <w:rPr>
          <w:sz w:val="24"/>
          <w:szCs w:val="24"/>
        </w:rPr>
        <w:t>Bij opruiming worden afval, dozen en alle andere verpakkingsmaterialen terug meegenomen door de deelnemer. Achterlaten van afval wordt als sluikstorten aanzien en beboet. Ook niet verkochte goederen dienen terug meegenomen te worden. Iedere standhouder is verantwoordelijk voor de netheid van zijn stand.</w:t>
      </w:r>
      <w:r w:rsidR="004E6870" w:rsidRPr="004E6870">
        <w:rPr>
          <w:sz w:val="24"/>
          <w:szCs w:val="24"/>
        </w:rPr>
        <w:t xml:space="preserve"> </w:t>
      </w:r>
      <w:r w:rsidRPr="004E6870">
        <w:rPr>
          <w:sz w:val="24"/>
          <w:szCs w:val="24"/>
        </w:rPr>
        <w:t>De identiteit van alle deelnemers kan ter beschikking gesteld worden van de politie.</w:t>
      </w:r>
    </w:p>
    <w:p w14:paraId="52DEA23B" w14:textId="4078A796" w:rsidR="00DF4B50" w:rsidRPr="00DF4B50" w:rsidRDefault="00DF4B50" w:rsidP="00DF4B50">
      <w:pPr>
        <w:pStyle w:val="Lijstalinea"/>
        <w:numPr>
          <w:ilvl w:val="0"/>
          <w:numId w:val="1"/>
        </w:numPr>
        <w:rPr>
          <w:sz w:val="24"/>
          <w:szCs w:val="24"/>
        </w:rPr>
      </w:pPr>
      <w:r>
        <w:rPr>
          <w:sz w:val="24"/>
          <w:szCs w:val="24"/>
        </w:rPr>
        <w:t xml:space="preserve"> </w:t>
      </w:r>
      <w:r w:rsidR="004A6544" w:rsidRPr="00DF4B50">
        <w:rPr>
          <w:b/>
          <w:bCs/>
          <w:sz w:val="24"/>
          <w:szCs w:val="24"/>
        </w:rPr>
        <w:t xml:space="preserve">Doorverhuren </w:t>
      </w:r>
      <w:r w:rsidRPr="00DF4B50">
        <w:rPr>
          <w:b/>
          <w:bCs/>
          <w:sz w:val="24"/>
          <w:szCs w:val="24"/>
        </w:rPr>
        <w:t xml:space="preserve">of laten gebruiken </w:t>
      </w:r>
      <w:r w:rsidR="004A6544" w:rsidRPr="00DF4B50">
        <w:rPr>
          <w:b/>
          <w:bCs/>
          <w:sz w:val="24"/>
          <w:szCs w:val="24"/>
        </w:rPr>
        <w:t>van standen</w:t>
      </w:r>
      <w:r w:rsidR="004A6544" w:rsidRPr="00DF4B50">
        <w:rPr>
          <w:sz w:val="24"/>
          <w:szCs w:val="24"/>
        </w:rPr>
        <w:t>, op welke wijze de deelname ook verkregen werd</w:t>
      </w:r>
      <w:r w:rsidR="004A6544" w:rsidRPr="00DF4B50">
        <w:rPr>
          <w:b/>
          <w:bCs/>
          <w:sz w:val="24"/>
          <w:szCs w:val="24"/>
        </w:rPr>
        <w:t>, is verboden</w:t>
      </w:r>
      <w:r w:rsidR="004A6544" w:rsidRPr="00DF4B50">
        <w:rPr>
          <w:sz w:val="24"/>
          <w:szCs w:val="24"/>
        </w:rPr>
        <w:t xml:space="preserve">. </w:t>
      </w:r>
      <w:r w:rsidR="00E53D8D" w:rsidRPr="00DF4B50">
        <w:rPr>
          <w:sz w:val="24"/>
          <w:szCs w:val="24"/>
        </w:rPr>
        <w:t>Dus de inschrijver van de stand is de gebruiker ervan</w:t>
      </w:r>
      <w:r w:rsidR="00B81A6E" w:rsidRPr="00DF4B50">
        <w:rPr>
          <w:sz w:val="24"/>
          <w:szCs w:val="24"/>
        </w:rPr>
        <w:t>, met uitzondering van de bij hem inwonende kinderen.</w:t>
      </w:r>
    </w:p>
    <w:p w14:paraId="420297B6" w14:textId="66040817" w:rsidR="004A6544" w:rsidRPr="00DF4B50" w:rsidRDefault="004A6544" w:rsidP="00DF4B50">
      <w:pPr>
        <w:pStyle w:val="Lijstalinea"/>
        <w:ind w:left="708" w:firstLine="60"/>
        <w:rPr>
          <w:sz w:val="24"/>
          <w:szCs w:val="24"/>
        </w:rPr>
      </w:pPr>
      <w:r w:rsidRPr="00DF4B50">
        <w:rPr>
          <w:sz w:val="24"/>
          <w:szCs w:val="24"/>
        </w:rPr>
        <w:t>In voorkomend geval wordt</w:t>
      </w:r>
      <w:r w:rsidR="00E53D8D" w:rsidRPr="00DF4B50">
        <w:rPr>
          <w:sz w:val="24"/>
          <w:szCs w:val="24"/>
        </w:rPr>
        <w:t xml:space="preserve"> voor de nieuwe gebruiker </w:t>
      </w:r>
      <w:r w:rsidRPr="00DF4B50">
        <w:rPr>
          <w:sz w:val="24"/>
          <w:szCs w:val="24"/>
        </w:rPr>
        <w:t xml:space="preserve">een boete voorzien die gelijk is aan </w:t>
      </w:r>
      <w:r w:rsidR="003E6018" w:rsidRPr="00DF4B50">
        <w:rPr>
          <w:sz w:val="24"/>
          <w:szCs w:val="24"/>
          <w:u w:val="single"/>
        </w:rPr>
        <w:t>het dubbel</w:t>
      </w:r>
      <w:r w:rsidR="003E6018" w:rsidRPr="00DF4B50">
        <w:rPr>
          <w:sz w:val="24"/>
          <w:szCs w:val="24"/>
        </w:rPr>
        <w:t xml:space="preserve"> van </w:t>
      </w:r>
      <w:r w:rsidRPr="00DF4B50">
        <w:rPr>
          <w:sz w:val="24"/>
          <w:szCs w:val="24"/>
        </w:rPr>
        <w:t>de normale verschuldigde deelname na 1 juli zijn €</w:t>
      </w:r>
      <w:r w:rsidR="004E6870">
        <w:rPr>
          <w:sz w:val="24"/>
          <w:szCs w:val="24"/>
        </w:rPr>
        <w:t xml:space="preserve"> 2,</w:t>
      </w:r>
      <w:r w:rsidR="00157AF3">
        <w:rPr>
          <w:sz w:val="24"/>
          <w:szCs w:val="24"/>
        </w:rPr>
        <w:t>5</w:t>
      </w:r>
      <w:r w:rsidRPr="00DF4B50">
        <w:rPr>
          <w:sz w:val="24"/>
          <w:szCs w:val="24"/>
        </w:rPr>
        <w:t>0 per strekkende meter</w:t>
      </w:r>
      <w:r w:rsidR="00B81A6E" w:rsidRPr="00DF4B50">
        <w:rPr>
          <w:sz w:val="24"/>
          <w:szCs w:val="24"/>
        </w:rPr>
        <w:t xml:space="preserve"> </w:t>
      </w:r>
      <w:r w:rsidR="003E6018" w:rsidRPr="00DF4B50">
        <w:rPr>
          <w:sz w:val="24"/>
          <w:szCs w:val="24"/>
        </w:rPr>
        <w:t xml:space="preserve">x 2 = € </w:t>
      </w:r>
      <w:r w:rsidR="00157AF3">
        <w:rPr>
          <w:sz w:val="24"/>
          <w:szCs w:val="24"/>
        </w:rPr>
        <w:t>5</w:t>
      </w:r>
      <w:r w:rsidR="003E6018" w:rsidRPr="00DF4B50">
        <w:rPr>
          <w:sz w:val="24"/>
          <w:szCs w:val="24"/>
        </w:rPr>
        <w:t>,00/m</w:t>
      </w:r>
      <w:r w:rsidRPr="00DF4B50">
        <w:rPr>
          <w:sz w:val="24"/>
          <w:szCs w:val="24"/>
        </w:rPr>
        <w:t>.</w:t>
      </w:r>
      <w:r w:rsidR="00DF4B50">
        <w:rPr>
          <w:sz w:val="24"/>
          <w:szCs w:val="24"/>
        </w:rPr>
        <w:t xml:space="preserve"> Weigering tot betalen van deze boete heeft een verwijdering van de rommelmarkt tot gevolg.</w:t>
      </w:r>
      <w:r w:rsidR="00C960FE">
        <w:rPr>
          <w:sz w:val="24"/>
          <w:szCs w:val="24"/>
        </w:rPr>
        <w:t xml:space="preserve"> </w:t>
      </w:r>
      <w:r w:rsidR="00C960FE" w:rsidRPr="00F65DF1">
        <w:rPr>
          <w:b/>
          <w:bCs/>
          <w:sz w:val="24"/>
          <w:szCs w:val="24"/>
        </w:rPr>
        <w:t xml:space="preserve">Wie zijn stand </w:t>
      </w:r>
      <w:r w:rsidR="00395F36" w:rsidRPr="00F65DF1">
        <w:rPr>
          <w:b/>
          <w:bCs/>
          <w:sz w:val="24"/>
          <w:szCs w:val="24"/>
        </w:rPr>
        <w:t xml:space="preserve">heeft </w:t>
      </w:r>
      <w:r w:rsidR="00C960FE" w:rsidRPr="00F65DF1">
        <w:rPr>
          <w:b/>
          <w:bCs/>
          <w:sz w:val="24"/>
          <w:szCs w:val="24"/>
        </w:rPr>
        <w:t xml:space="preserve">doorverhuurd </w:t>
      </w:r>
      <w:r w:rsidR="00395F36" w:rsidRPr="00F65DF1">
        <w:rPr>
          <w:b/>
          <w:bCs/>
          <w:sz w:val="24"/>
          <w:szCs w:val="24"/>
        </w:rPr>
        <w:t>kan NOOIT geen aanspraak meer maken op een nieuwe inschrijving</w:t>
      </w:r>
      <w:r w:rsidR="003D210F" w:rsidRPr="00F65DF1">
        <w:rPr>
          <w:b/>
          <w:bCs/>
          <w:sz w:val="24"/>
          <w:szCs w:val="24"/>
        </w:rPr>
        <w:t xml:space="preserve"> voor de volgende jaren.</w:t>
      </w:r>
    </w:p>
    <w:p w14:paraId="7882F8A1" w14:textId="1C1B70B9" w:rsidR="00115EC3" w:rsidRDefault="00052874" w:rsidP="00115EC3">
      <w:pPr>
        <w:pStyle w:val="Lijstalinea"/>
        <w:numPr>
          <w:ilvl w:val="0"/>
          <w:numId w:val="1"/>
        </w:numPr>
        <w:rPr>
          <w:sz w:val="24"/>
          <w:szCs w:val="24"/>
        </w:rPr>
      </w:pPr>
      <w:r w:rsidRPr="00052874">
        <w:rPr>
          <w:sz w:val="24"/>
          <w:szCs w:val="24"/>
        </w:rPr>
        <w:t>In geval van ongeval, noodgeval of geval van overmacht en op verzoek of bevel van de organisator, politie, alle hulpdiensten en alle andere bevoegde personen kan iedere standhouder verzocht worden zijn verkoopruimte vrij te maken en vrij te houden</w:t>
      </w:r>
      <w:r>
        <w:rPr>
          <w:sz w:val="24"/>
          <w:szCs w:val="24"/>
        </w:rPr>
        <w:t>. In dit geval is noch terugbetaling van de d</w:t>
      </w:r>
      <w:r w:rsidR="00120A72">
        <w:rPr>
          <w:sz w:val="24"/>
          <w:szCs w:val="24"/>
        </w:rPr>
        <w:t>e</w:t>
      </w:r>
      <w:r>
        <w:rPr>
          <w:sz w:val="24"/>
          <w:szCs w:val="24"/>
        </w:rPr>
        <w:t>elnamekosten, noch een schadevergoeding van toepassing.</w:t>
      </w:r>
    </w:p>
    <w:p w14:paraId="7DF26D72" w14:textId="77777777" w:rsidR="00A33DCB" w:rsidRDefault="00A33DCB" w:rsidP="00A33DCB">
      <w:pPr>
        <w:pStyle w:val="Lijstalinea"/>
        <w:rPr>
          <w:sz w:val="24"/>
          <w:szCs w:val="24"/>
        </w:rPr>
      </w:pPr>
    </w:p>
    <w:p w14:paraId="2B7A591B" w14:textId="77777777" w:rsidR="00A33DCB" w:rsidRDefault="00A33DCB" w:rsidP="00A33DCB">
      <w:pPr>
        <w:pStyle w:val="Lijstalinea"/>
        <w:rPr>
          <w:sz w:val="24"/>
          <w:szCs w:val="24"/>
        </w:rPr>
      </w:pPr>
    </w:p>
    <w:p w14:paraId="307B4F4A" w14:textId="77777777" w:rsidR="00CD4316" w:rsidRDefault="00CD4316" w:rsidP="00A33DCB">
      <w:pPr>
        <w:pStyle w:val="Lijstalinea"/>
        <w:rPr>
          <w:sz w:val="24"/>
          <w:szCs w:val="24"/>
        </w:rPr>
      </w:pPr>
    </w:p>
    <w:p w14:paraId="53893EAF" w14:textId="77777777" w:rsidR="00120A72" w:rsidRDefault="00120A72" w:rsidP="00120A72">
      <w:pPr>
        <w:pStyle w:val="Lijstalinea"/>
        <w:rPr>
          <w:b/>
          <w:bCs/>
          <w:i/>
          <w:iCs/>
          <w:sz w:val="28"/>
          <w:szCs w:val="28"/>
        </w:rPr>
      </w:pPr>
      <w:r w:rsidRPr="00120A72">
        <w:rPr>
          <w:b/>
          <w:bCs/>
          <w:i/>
          <w:iCs/>
          <w:sz w:val="28"/>
          <w:szCs w:val="28"/>
        </w:rPr>
        <w:t>Besluit :</w:t>
      </w:r>
    </w:p>
    <w:p w14:paraId="3F57A83F" w14:textId="77777777" w:rsidR="00A33DCB" w:rsidRPr="00120A72" w:rsidRDefault="00A33DCB" w:rsidP="00120A72">
      <w:pPr>
        <w:pStyle w:val="Lijstalinea"/>
        <w:rPr>
          <w:b/>
          <w:bCs/>
          <w:i/>
          <w:iCs/>
          <w:sz w:val="28"/>
          <w:szCs w:val="28"/>
        </w:rPr>
      </w:pPr>
    </w:p>
    <w:p w14:paraId="727FB3F8" w14:textId="55425993" w:rsidR="00B37F45" w:rsidRPr="00A408F5" w:rsidRDefault="00052874" w:rsidP="00B37F45">
      <w:pPr>
        <w:pStyle w:val="Lijstalinea"/>
        <w:numPr>
          <w:ilvl w:val="0"/>
          <w:numId w:val="1"/>
        </w:numPr>
        <w:rPr>
          <w:sz w:val="24"/>
          <w:szCs w:val="24"/>
        </w:rPr>
      </w:pPr>
      <w:r w:rsidRPr="00A408F5">
        <w:rPr>
          <w:b/>
          <w:bCs/>
          <w:sz w:val="28"/>
          <w:szCs w:val="28"/>
        </w:rPr>
        <w:t>Door deelname verklaart iedere deelnemer aan de rommelmarkt zich akkoord met dit reglement</w:t>
      </w:r>
      <w:r w:rsidRPr="00A408F5">
        <w:rPr>
          <w:sz w:val="24"/>
          <w:szCs w:val="24"/>
        </w:rPr>
        <w:t>. Geschillen die voortvloeien uit situatie</w:t>
      </w:r>
      <w:r w:rsidR="00B37F45" w:rsidRPr="00A408F5">
        <w:rPr>
          <w:sz w:val="24"/>
          <w:szCs w:val="24"/>
        </w:rPr>
        <w:t>s die niet opgenomen zijn in dit reglement, worden ter plaatse, spoedig en in de meest gunstige zin opgelost</w:t>
      </w:r>
      <w:r w:rsidR="00625649" w:rsidRPr="00A408F5">
        <w:rPr>
          <w:sz w:val="24"/>
          <w:szCs w:val="24"/>
        </w:rPr>
        <w:t xml:space="preserve"> met de marktverantwoordelijke.</w:t>
      </w:r>
      <w:r w:rsidR="00A408F5" w:rsidRPr="00A408F5">
        <w:rPr>
          <w:sz w:val="24"/>
          <w:szCs w:val="24"/>
        </w:rPr>
        <w:t xml:space="preserve"> </w:t>
      </w:r>
      <w:r w:rsidR="00B37F45" w:rsidRPr="00A408F5">
        <w:rPr>
          <w:sz w:val="24"/>
          <w:szCs w:val="24"/>
        </w:rPr>
        <w:t xml:space="preserve">Deelnemers die zich niet gedragen naar dit reglement of naar een overeenkomst na geschil kunnen worden verzocht onmiddellijk de rommelmarkt te verlaten. In dit laatste geval is noch terugbetaling van de deelnamekosten, noch een schadevergoeding van toepassing.  </w:t>
      </w:r>
      <w:r w:rsidRPr="00A408F5">
        <w:rPr>
          <w:sz w:val="24"/>
          <w:szCs w:val="24"/>
        </w:rPr>
        <w:t xml:space="preserve"> </w:t>
      </w:r>
    </w:p>
    <w:p w14:paraId="255A6C00" w14:textId="6B46F756" w:rsidR="00115EC3" w:rsidRPr="00AE2236" w:rsidRDefault="00115EC3" w:rsidP="00B27BAB">
      <w:pPr>
        <w:pStyle w:val="Lijstalinea"/>
        <w:numPr>
          <w:ilvl w:val="0"/>
          <w:numId w:val="1"/>
        </w:numPr>
        <w:rPr>
          <w:b/>
          <w:bCs/>
          <w:sz w:val="24"/>
          <w:szCs w:val="24"/>
        </w:rPr>
      </w:pPr>
      <w:r w:rsidRPr="00AE2236">
        <w:rPr>
          <w:b/>
          <w:bCs/>
          <w:sz w:val="24"/>
          <w:szCs w:val="24"/>
        </w:rPr>
        <w:t xml:space="preserve">De </w:t>
      </w:r>
      <w:r w:rsidR="00625649" w:rsidRPr="00AE2236">
        <w:rPr>
          <w:b/>
          <w:bCs/>
          <w:sz w:val="24"/>
          <w:szCs w:val="24"/>
        </w:rPr>
        <w:t>markt</w:t>
      </w:r>
      <w:r w:rsidRPr="00AE2236">
        <w:rPr>
          <w:b/>
          <w:bCs/>
          <w:sz w:val="24"/>
          <w:szCs w:val="24"/>
        </w:rPr>
        <w:t xml:space="preserve">verantwoordelijke voor deze rommelmarkt is </w:t>
      </w:r>
      <w:r w:rsidR="00625649" w:rsidRPr="00AE2236">
        <w:rPr>
          <w:b/>
          <w:bCs/>
          <w:sz w:val="24"/>
          <w:szCs w:val="24"/>
        </w:rPr>
        <w:t xml:space="preserve">de heer </w:t>
      </w:r>
      <w:r w:rsidRPr="00AE2236">
        <w:rPr>
          <w:b/>
          <w:bCs/>
          <w:sz w:val="24"/>
          <w:szCs w:val="24"/>
        </w:rPr>
        <w:t>Ja</w:t>
      </w:r>
      <w:r w:rsidR="000154DD">
        <w:rPr>
          <w:b/>
          <w:bCs/>
          <w:sz w:val="24"/>
          <w:szCs w:val="24"/>
        </w:rPr>
        <w:t>cques</w:t>
      </w:r>
      <w:r w:rsidRPr="00AE2236">
        <w:rPr>
          <w:b/>
          <w:bCs/>
          <w:sz w:val="24"/>
          <w:szCs w:val="24"/>
        </w:rPr>
        <w:t xml:space="preserve"> Pelgrims. </w:t>
      </w:r>
      <w:r w:rsidR="00386DDC" w:rsidRPr="00AE2236">
        <w:rPr>
          <w:b/>
          <w:bCs/>
          <w:sz w:val="24"/>
          <w:szCs w:val="24"/>
        </w:rPr>
        <w:t xml:space="preserve">De marktverantwoordelijke is </w:t>
      </w:r>
      <w:r w:rsidR="005E46AF">
        <w:rPr>
          <w:b/>
          <w:bCs/>
          <w:sz w:val="24"/>
          <w:szCs w:val="24"/>
        </w:rPr>
        <w:t xml:space="preserve">normaal en bij voorkeur </w:t>
      </w:r>
      <w:r w:rsidR="00386DDC" w:rsidRPr="00AE2236">
        <w:rPr>
          <w:b/>
          <w:bCs/>
          <w:sz w:val="24"/>
          <w:szCs w:val="24"/>
        </w:rPr>
        <w:t xml:space="preserve">bereikbaar </w:t>
      </w:r>
      <w:r w:rsidR="00D27A7B" w:rsidRPr="00AE2236">
        <w:rPr>
          <w:b/>
          <w:bCs/>
          <w:sz w:val="24"/>
          <w:szCs w:val="24"/>
        </w:rPr>
        <w:t>via e-mail :</w:t>
      </w:r>
      <w:hyperlink r:id="rId6" w:history="1">
        <w:r w:rsidR="00D27A7B" w:rsidRPr="00AE2236">
          <w:rPr>
            <w:rStyle w:val="Hyperlink"/>
            <w:b/>
            <w:bCs/>
            <w:sz w:val="24"/>
            <w:szCs w:val="24"/>
          </w:rPr>
          <w:t>jaak.pelgrims@skynet.be</w:t>
        </w:r>
      </w:hyperlink>
      <w:r w:rsidR="00761CE6">
        <w:rPr>
          <w:rStyle w:val="Hyperlink"/>
          <w:b/>
          <w:bCs/>
          <w:sz w:val="24"/>
          <w:szCs w:val="24"/>
        </w:rPr>
        <w:t xml:space="preserve"> </w:t>
      </w:r>
      <w:r w:rsidR="00761CE6" w:rsidRPr="00761CE6">
        <w:rPr>
          <w:rStyle w:val="Hyperlink"/>
          <w:b/>
          <w:bCs/>
          <w:color w:val="auto"/>
          <w:sz w:val="24"/>
          <w:szCs w:val="24"/>
          <w:u w:val="none"/>
        </w:rPr>
        <w:t>of in uiterste geval</w:t>
      </w:r>
      <w:r w:rsidR="00761CE6" w:rsidRPr="00761CE6">
        <w:rPr>
          <w:rStyle w:val="Hyperlink"/>
          <w:b/>
          <w:bCs/>
          <w:color w:val="auto"/>
          <w:sz w:val="24"/>
          <w:szCs w:val="24"/>
        </w:rPr>
        <w:t xml:space="preserve"> </w:t>
      </w:r>
      <w:r w:rsidR="00386DDC" w:rsidRPr="00AE2236">
        <w:rPr>
          <w:b/>
          <w:bCs/>
          <w:sz w:val="24"/>
          <w:szCs w:val="24"/>
        </w:rPr>
        <w:t xml:space="preserve">via gsm </w:t>
      </w:r>
      <w:proofErr w:type="spellStart"/>
      <w:r w:rsidR="001C2564" w:rsidRPr="00AE2236">
        <w:rPr>
          <w:b/>
          <w:bCs/>
          <w:sz w:val="24"/>
          <w:szCs w:val="24"/>
        </w:rPr>
        <w:t>nr</w:t>
      </w:r>
      <w:proofErr w:type="spellEnd"/>
      <w:r w:rsidR="001C2564" w:rsidRPr="00AE2236">
        <w:rPr>
          <w:b/>
          <w:bCs/>
          <w:sz w:val="24"/>
          <w:szCs w:val="24"/>
        </w:rPr>
        <w:t xml:space="preserve"> </w:t>
      </w:r>
      <w:r w:rsidR="00386DDC" w:rsidRPr="00AE2236">
        <w:rPr>
          <w:b/>
          <w:bCs/>
          <w:sz w:val="24"/>
          <w:szCs w:val="24"/>
        </w:rPr>
        <w:t>047</w:t>
      </w:r>
      <w:r w:rsidR="00225344" w:rsidRPr="00AE2236">
        <w:rPr>
          <w:b/>
          <w:bCs/>
          <w:sz w:val="24"/>
          <w:szCs w:val="24"/>
        </w:rPr>
        <w:t>5</w:t>
      </w:r>
      <w:r w:rsidR="00386DDC" w:rsidRPr="00AE2236">
        <w:rPr>
          <w:b/>
          <w:bCs/>
          <w:sz w:val="24"/>
          <w:szCs w:val="24"/>
        </w:rPr>
        <w:t>/359186</w:t>
      </w:r>
      <w:r w:rsidR="00A1481E">
        <w:rPr>
          <w:b/>
          <w:bCs/>
          <w:sz w:val="24"/>
          <w:szCs w:val="24"/>
        </w:rPr>
        <w:t>.</w:t>
      </w:r>
      <w:r w:rsidR="00B27BAB" w:rsidRPr="00AE2236">
        <w:rPr>
          <w:b/>
          <w:bCs/>
          <w:sz w:val="24"/>
          <w:szCs w:val="24"/>
        </w:rPr>
        <w:t xml:space="preserve"> Bij de marktverantwoordelijk </w:t>
      </w:r>
      <w:r w:rsidRPr="00AE2236">
        <w:rPr>
          <w:b/>
          <w:bCs/>
          <w:sz w:val="24"/>
          <w:szCs w:val="24"/>
        </w:rPr>
        <w:t xml:space="preserve"> dienen de inschrijvingen te gebeuren.</w:t>
      </w:r>
      <w:r w:rsidR="00120A72" w:rsidRPr="00AE2236">
        <w:rPr>
          <w:b/>
          <w:bCs/>
          <w:sz w:val="24"/>
          <w:szCs w:val="24"/>
        </w:rPr>
        <w:t xml:space="preserve"> </w:t>
      </w:r>
      <w:r w:rsidR="00B27BAB" w:rsidRPr="00AE2236">
        <w:rPr>
          <w:b/>
          <w:bCs/>
          <w:sz w:val="24"/>
          <w:szCs w:val="24"/>
        </w:rPr>
        <w:t>Hij is tevens de enige persoon die ten alle</w:t>
      </w:r>
      <w:r w:rsidR="00625649" w:rsidRPr="00AE2236">
        <w:rPr>
          <w:b/>
          <w:bCs/>
          <w:sz w:val="24"/>
          <w:szCs w:val="24"/>
        </w:rPr>
        <w:t>n</w:t>
      </w:r>
      <w:r w:rsidR="00B27BAB" w:rsidRPr="00AE2236">
        <w:rPr>
          <w:b/>
          <w:bCs/>
          <w:sz w:val="24"/>
          <w:szCs w:val="24"/>
        </w:rPr>
        <w:t xml:space="preserve">tijd de standplaatsen toekent. Bovendien </w:t>
      </w:r>
      <w:r w:rsidRPr="00AE2236">
        <w:rPr>
          <w:b/>
          <w:bCs/>
          <w:sz w:val="24"/>
          <w:szCs w:val="24"/>
        </w:rPr>
        <w:t xml:space="preserve">is </w:t>
      </w:r>
      <w:r w:rsidR="00B27BAB" w:rsidRPr="00AE2236">
        <w:rPr>
          <w:b/>
          <w:bCs/>
          <w:sz w:val="24"/>
          <w:szCs w:val="24"/>
        </w:rPr>
        <w:t xml:space="preserve">hij </w:t>
      </w:r>
      <w:r w:rsidRPr="00AE2236">
        <w:rPr>
          <w:b/>
          <w:bCs/>
          <w:sz w:val="24"/>
          <w:szCs w:val="24"/>
        </w:rPr>
        <w:t>de enige om antwoord</w:t>
      </w:r>
      <w:r w:rsidR="00120A72" w:rsidRPr="00AE2236">
        <w:rPr>
          <w:b/>
          <w:bCs/>
          <w:sz w:val="24"/>
          <w:szCs w:val="24"/>
        </w:rPr>
        <w:t xml:space="preserve"> te geven</w:t>
      </w:r>
      <w:r w:rsidRPr="00AE2236">
        <w:rPr>
          <w:b/>
          <w:bCs/>
          <w:sz w:val="24"/>
          <w:szCs w:val="24"/>
        </w:rPr>
        <w:t xml:space="preserve"> op al uw vragen en voor het </w:t>
      </w:r>
      <w:r w:rsidR="00120A72" w:rsidRPr="00AE2236">
        <w:rPr>
          <w:b/>
          <w:bCs/>
          <w:sz w:val="24"/>
          <w:szCs w:val="24"/>
        </w:rPr>
        <w:t>af</w:t>
      </w:r>
      <w:r w:rsidRPr="00AE2236">
        <w:rPr>
          <w:b/>
          <w:bCs/>
          <w:sz w:val="24"/>
          <w:szCs w:val="24"/>
        </w:rPr>
        <w:t>geven van toelatingen of uitzonderingen</w:t>
      </w:r>
      <w:r w:rsidR="00120A72" w:rsidRPr="00AE2236">
        <w:rPr>
          <w:b/>
          <w:bCs/>
          <w:sz w:val="24"/>
          <w:szCs w:val="24"/>
        </w:rPr>
        <w:t xml:space="preserve"> voorzien in dit reglement.</w:t>
      </w:r>
    </w:p>
    <w:p w14:paraId="18EE0CA0" w14:textId="77777777" w:rsidR="00115EC3" w:rsidRPr="00E53C65" w:rsidRDefault="00115EC3" w:rsidP="00625649">
      <w:pPr>
        <w:pStyle w:val="Lijstalinea"/>
        <w:rPr>
          <w:sz w:val="24"/>
          <w:szCs w:val="24"/>
        </w:rPr>
      </w:pPr>
    </w:p>
    <w:sectPr w:rsidR="00115EC3" w:rsidRPr="00E53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4325F"/>
    <w:multiLevelType w:val="hybridMultilevel"/>
    <w:tmpl w:val="20E43866"/>
    <w:lvl w:ilvl="0" w:tplc="F17E0ACC">
      <w:start w:val="1"/>
      <w:numFmt w:val="decimal"/>
      <w:lvlText w:val="%1."/>
      <w:lvlJc w:val="left"/>
      <w:pPr>
        <w:ind w:left="720" w:hanging="360"/>
      </w:pPr>
      <w:rPr>
        <w:rFonts w:hint="default"/>
        <w:b/>
        <w:bCs/>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8928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3D3"/>
    <w:rsid w:val="0001266E"/>
    <w:rsid w:val="000154DD"/>
    <w:rsid w:val="0002103F"/>
    <w:rsid w:val="00035BDA"/>
    <w:rsid w:val="00052874"/>
    <w:rsid w:val="000B1E50"/>
    <w:rsid w:val="0010176A"/>
    <w:rsid w:val="00115EC3"/>
    <w:rsid w:val="00120A72"/>
    <w:rsid w:val="001279B1"/>
    <w:rsid w:val="00157AF3"/>
    <w:rsid w:val="001A0F4D"/>
    <w:rsid w:val="001C2564"/>
    <w:rsid w:val="00205239"/>
    <w:rsid w:val="00225344"/>
    <w:rsid w:val="00232DBA"/>
    <w:rsid w:val="00243703"/>
    <w:rsid w:val="00266DB0"/>
    <w:rsid w:val="002C3619"/>
    <w:rsid w:val="002D65F8"/>
    <w:rsid w:val="00307677"/>
    <w:rsid w:val="00382B13"/>
    <w:rsid w:val="00386DDC"/>
    <w:rsid w:val="00395F36"/>
    <w:rsid w:val="003D210F"/>
    <w:rsid w:val="003E3E7A"/>
    <w:rsid w:val="003E6018"/>
    <w:rsid w:val="00414291"/>
    <w:rsid w:val="00420F6E"/>
    <w:rsid w:val="00424F5F"/>
    <w:rsid w:val="00433F53"/>
    <w:rsid w:val="004472D8"/>
    <w:rsid w:val="0045369E"/>
    <w:rsid w:val="00456415"/>
    <w:rsid w:val="004A6544"/>
    <w:rsid w:val="004E6870"/>
    <w:rsid w:val="00510A2E"/>
    <w:rsid w:val="005353D3"/>
    <w:rsid w:val="00567A54"/>
    <w:rsid w:val="005A279F"/>
    <w:rsid w:val="005B5FB9"/>
    <w:rsid w:val="005E032E"/>
    <w:rsid w:val="005E46AF"/>
    <w:rsid w:val="00610B08"/>
    <w:rsid w:val="00625649"/>
    <w:rsid w:val="00630B71"/>
    <w:rsid w:val="00652EDF"/>
    <w:rsid w:val="006D5E71"/>
    <w:rsid w:val="00714A6A"/>
    <w:rsid w:val="007162BF"/>
    <w:rsid w:val="0073373B"/>
    <w:rsid w:val="00745BD4"/>
    <w:rsid w:val="00761CE6"/>
    <w:rsid w:val="00780134"/>
    <w:rsid w:val="007F4F0A"/>
    <w:rsid w:val="00835031"/>
    <w:rsid w:val="0084019C"/>
    <w:rsid w:val="00844A71"/>
    <w:rsid w:val="0084583D"/>
    <w:rsid w:val="00892B3B"/>
    <w:rsid w:val="008C38AC"/>
    <w:rsid w:val="008F3E54"/>
    <w:rsid w:val="00901A8A"/>
    <w:rsid w:val="00921637"/>
    <w:rsid w:val="00944824"/>
    <w:rsid w:val="00945E38"/>
    <w:rsid w:val="009957F6"/>
    <w:rsid w:val="009961BB"/>
    <w:rsid w:val="00A1481E"/>
    <w:rsid w:val="00A33DCB"/>
    <w:rsid w:val="00A40423"/>
    <w:rsid w:val="00A408F5"/>
    <w:rsid w:val="00A40F4C"/>
    <w:rsid w:val="00A65517"/>
    <w:rsid w:val="00AB7FC3"/>
    <w:rsid w:val="00AE2236"/>
    <w:rsid w:val="00B21AD3"/>
    <w:rsid w:val="00B27BAB"/>
    <w:rsid w:val="00B37F45"/>
    <w:rsid w:val="00B57418"/>
    <w:rsid w:val="00B73812"/>
    <w:rsid w:val="00B81A6E"/>
    <w:rsid w:val="00BA1690"/>
    <w:rsid w:val="00BB77ED"/>
    <w:rsid w:val="00BE0A55"/>
    <w:rsid w:val="00C04C83"/>
    <w:rsid w:val="00C2378C"/>
    <w:rsid w:val="00C334AC"/>
    <w:rsid w:val="00C77DE3"/>
    <w:rsid w:val="00C820BA"/>
    <w:rsid w:val="00C960FE"/>
    <w:rsid w:val="00CA353D"/>
    <w:rsid w:val="00CD4316"/>
    <w:rsid w:val="00D27A7B"/>
    <w:rsid w:val="00DB710C"/>
    <w:rsid w:val="00DF4B50"/>
    <w:rsid w:val="00E108FC"/>
    <w:rsid w:val="00E22D5D"/>
    <w:rsid w:val="00E53C65"/>
    <w:rsid w:val="00E53D8D"/>
    <w:rsid w:val="00E70827"/>
    <w:rsid w:val="00EF7580"/>
    <w:rsid w:val="00F01263"/>
    <w:rsid w:val="00F447BD"/>
    <w:rsid w:val="00F65DF1"/>
    <w:rsid w:val="00F80305"/>
    <w:rsid w:val="00FA05E9"/>
    <w:rsid w:val="00FB4F2A"/>
    <w:rsid w:val="00FC1507"/>
    <w:rsid w:val="00FC2921"/>
    <w:rsid w:val="00FD0A26"/>
    <w:rsid w:val="00FE2342"/>
    <w:rsid w:val="00FF70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8D22"/>
  <w15:chartTrackingRefBased/>
  <w15:docId w15:val="{A1C4CA4A-0672-4726-92B9-7BEAA9D2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53D3"/>
    <w:pPr>
      <w:ind w:left="720"/>
      <w:contextualSpacing/>
    </w:pPr>
  </w:style>
  <w:style w:type="character" w:styleId="Hyperlink">
    <w:name w:val="Hyperlink"/>
    <w:basedOn w:val="Standaardalinea-lettertype"/>
    <w:uiPriority w:val="99"/>
    <w:unhideWhenUsed/>
    <w:rsid w:val="00420F6E"/>
    <w:rPr>
      <w:color w:val="0563C1" w:themeColor="hyperlink"/>
      <w:u w:val="single"/>
    </w:rPr>
  </w:style>
  <w:style w:type="character" w:styleId="Onopgelostemelding">
    <w:name w:val="Unresolved Mention"/>
    <w:basedOn w:val="Standaardalinea-lettertype"/>
    <w:uiPriority w:val="99"/>
    <w:semiHidden/>
    <w:unhideWhenUsed/>
    <w:rsid w:val="00420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k.pelgrims@skynet.be" TargetMode="External"/><Relationship Id="rId5" Type="http://schemas.openxmlformats.org/officeDocument/2006/relationships/hyperlink" Target="mailto:jaak.pelgrims@skyn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1461</Words>
  <Characters>8041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Keirsebilck</dc:creator>
  <cp:keywords/>
  <dc:description/>
  <cp:lastModifiedBy>Ann Keirsebilck</cp:lastModifiedBy>
  <cp:revision>36</cp:revision>
  <cp:lastPrinted>2024-03-08T16:17:00Z</cp:lastPrinted>
  <dcterms:created xsi:type="dcterms:W3CDTF">2024-09-04T15:38:00Z</dcterms:created>
  <dcterms:modified xsi:type="dcterms:W3CDTF">2025-01-29T15:39:00Z</dcterms:modified>
</cp:coreProperties>
</file>